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3DCED"/>
  <w:body>
    <w:p w:rsidR="00000000" w:rsidRDefault="00487ABB">
      <w:pPr>
        <w:pStyle w:val="Titre1"/>
        <w:shd w:val="clear" w:color="auto" w:fill="FFFFFF"/>
        <w:spacing w:line="264" w:lineRule="auto"/>
        <w:jc w:val="center"/>
        <w:divId w:val="529148176"/>
        <w:rPr>
          <w:rFonts w:ascii="Arial" w:eastAsia="Times New Roman" w:hAnsi="Arial" w:cs="Arial"/>
          <w:sz w:val="29"/>
          <w:szCs w:val="29"/>
          <w:lang w:val="en"/>
        </w:rPr>
      </w:pPr>
      <w:bookmarkStart w:id="0" w:name="top"/>
      <w:bookmarkStart w:id="1" w:name="_GoBack"/>
      <w:bookmarkEnd w:id="0"/>
      <w:bookmarkEnd w:id="1"/>
      <w:r>
        <w:rPr>
          <w:rFonts w:ascii="Arial" w:eastAsia="Times New Roman" w:hAnsi="Arial" w:cs="Arial"/>
          <w:sz w:val="29"/>
          <w:szCs w:val="29"/>
          <w:lang w:val="en"/>
        </w:rPr>
        <w:t>Copyright, author rights, responsibilities and entitlements</w:t>
      </w:r>
    </w:p>
    <w:p w:rsidR="00000000" w:rsidRDefault="00487ABB">
      <w:pPr>
        <w:pStyle w:val="indented"/>
        <w:shd w:val="clear" w:color="auto" w:fill="FFFFFF"/>
        <w:spacing w:line="312" w:lineRule="atLeast"/>
        <w:divId w:val="529148176"/>
        <w:rPr>
          <w:rFonts w:ascii="Arial" w:hAnsi="Arial" w:cs="Arial"/>
          <w:color w:val="222222"/>
          <w:sz w:val="18"/>
          <w:szCs w:val="18"/>
          <w:lang w:val="en"/>
        </w:rPr>
      </w:pPr>
      <w:r>
        <w:rPr>
          <w:rFonts w:ascii="Arial" w:hAnsi="Arial" w:cs="Arial"/>
          <w:color w:val="222222"/>
          <w:sz w:val="18"/>
          <w:szCs w:val="18"/>
          <w:lang w:val="en"/>
        </w:rPr>
        <w:t> </w:t>
      </w:r>
    </w:p>
    <w:p w:rsidR="00000000" w:rsidRDefault="00487ABB">
      <w:pPr>
        <w:pStyle w:val="indented"/>
        <w:shd w:val="clear" w:color="auto" w:fill="FFFFFF"/>
        <w:spacing w:line="312" w:lineRule="atLeast"/>
        <w:divId w:val="529148176"/>
        <w:rPr>
          <w:rFonts w:ascii="Arial" w:hAnsi="Arial" w:cs="Arial"/>
          <w:color w:val="222222"/>
          <w:sz w:val="18"/>
          <w:szCs w:val="18"/>
          <w:lang w:val="en"/>
        </w:rPr>
      </w:pPr>
      <w:bookmarkStart w:id="2" w:name="copyright"/>
      <w:bookmarkEnd w:id="2"/>
      <w:r>
        <w:rPr>
          <w:rStyle w:val="lev"/>
          <w:rFonts w:ascii="Arial" w:hAnsi="Arial" w:cs="Arial"/>
          <w:color w:val="222222"/>
          <w:sz w:val="18"/>
          <w:szCs w:val="18"/>
          <w:u w:val="single"/>
          <w:lang w:val="en"/>
        </w:rPr>
        <w:t>What happens about copyright?</w:t>
      </w:r>
    </w:p>
    <w:p w:rsidR="00000000" w:rsidRDefault="00487ABB">
      <w:pPr>
        <w:pStyle w:val="indented"/>
        <w:shd w:val="clear" w:color="auto" w:fill="FFFFFF"/>
        <w:spacing w:line="312" w:lineRule="atLeast"/>
        <w:divId w:val="529148176"/>
        <w:rPr>
          <w:rFonts w:ascii="Arial" w:hAnsi="Arial" w:cs="Arial"/>
          <w:color w:val="222222"/>
          <w:sz w:val="18"/>
          <w:szCs w:val="18"/>
          <w:lang w:val="en"/>
        </w:rPr>
      </w:pPr>
      <w:r>
        <w:rPr>
          <w:rFonts w:ascii="Arial" w:hAnsi="Arial" w:cs="Arial"/>
          <w:color w:val="222222"/>
          <w:sz w:val="18"/>
          <w:szCs w:val="18"/>
          <w:lang w:val="en"/>
        </w:rPr>
        <w:t> </w:t>
      </w:r>
    </w:p>
    <w:p w:rsidR="00000000" w:rsidRDefault="00487ABB">
      <w:pPr>
        <w:pStyle w:val="indented"/>
        <w:shd w:val="clear" w:color="auto" w:fill="FFFFFF"/>
        <w:spacing w:line="312" w:lineRule="atLeast"/>
        <w:divId w:val="529148176"/>
        <w:rPr>
          <w:rFonts w:ascii="Arial" w:hAnsi="Arial" w:cs="Arial"/>
          <w:color w:val="222222"/>
          <w:sz w:val="18"/>
          <w:szCs w:val="18"/>
          <w:lang w:val="en"/>
        </w:rPr>
      </w:pPr>
      <w:r>
        <w:rPr>
          <w:rFonts w:ascii="Arial" w:hAnsi="Arial" w:cs="Arial"/>
          <w:color w:val="222222"/>
          <w:sz w:val="18"/>
          <w:szCs w:val="18"/>
          <w:lang w:val="en"/>
        </w:rPr>
        <w:t xml:space="preserve">In accordance with academic and professional protocols, Inderscience cannot accept an article if it is not the </w:t>
      </w:r>
      <w:r>
        <w:rPr>
          <w:rFonts w:ascii="Arial" w:hAnsi="Arial" w:cs="Arial"/>
          <w:color w:val="222222"/>
          <w:sz w:val="18"/>
          <w:szCs w:val="18"/>
          <w:lang w:val="en"/>
        </w:rPr>
        <w:t xml:space="preserve">author's original work, has been published before (but see our notes regarding </w:t>
      </w:r>
      <w:hyperlink r:id="rId6" w:anchor="conf" w:history="1">
        <w:r>
          <w:rPr>
            <w:rStyle w:val="Lienhypertexte"/>
            <w:rFonts w:ascii="Arial" w:hAnsi="Arial" w:cs="Arial"/>
            <w:sz w:val="18"/>
            <w:szCs w:val="18"/>
            <w:lang w:val="en"/>
          </w:rPr>
          <w:t>conference papers</w:t>
        </w:r>
      </w:hyperlink>
      <w:r>
        <w:rPr>
          <w:rFonts w:ascii="Arial" w:hAnsi="Arial" w:cs="Arial"/>
          <w:color w:val="222222"/>
          <w:sz w:val="18"/>
          <w:szCs w:val="18"/>
          <w:lang w:val="en"/>
        </w:rPr>
        <w:t>), or is currently under consideration for publication elsewhere. The article</w:t>
      </w:r>
      <w:r>
        <w:rPr>
          <w:rFonts w:ascii="Arial" w:hAnsi="Arial" w:cs="Arial"/>
          <w:color w:val="222222"/>
          <w:sz w:val="18"/>
          <w:szCs w:val="18"/>
          <w:lang w:val="en"/>
        </w:rPr>
        <w:t xml:space="preserve"> must not contain any libellous or unlawful statements or in any way infringe the rights of others. A full statement of our </w:t>
      </w:r>
      <w:hyperlink r:id="rId7" w:history="1">
        <w:r>
          <w:rPr>
            <w:rStyle w:val="Lienhypertexte"/>
            <w:rFonts w:ascii="Arial" w:hAnsi="Arial" w:cs="Arial"/>
            <w:sz w:val="18"/>
            <w:szCs w:val="18"/>
            <w:lang w:val="en"/>
          </w:rPr>
          <w:t>Ethical Guidelines for Authors (PDF)</w:t>
        </w:r>
      </w:hyperlink>
      <w:r>
        <w:rPr>
          <w:rFonts w:ascii="Arial" w:hAnsi="Arial" w:cs="Arial"/>
          <w:color w:val="222222"/>
          <w:sz w:val="18"/>
          <w:szCs w:val="18"/>
          <w:lang w:val="en"/>
        </w:rPr>
        <w:t xml:space="preserve"> is availa</w:t>
      </w:r>
      <w:r>
        <w:rPr>
          <w:rFonts w:ascii="Arial" w:hAnsi="Arial" w:cs="Arial"/>
          <w:color w:val="222222"/>
          <w:sz w:val="18"/>
          <w:szCs w:val="18"/>
          <w:lang w:val="en"/>
        </w:rPr>
        <w:t xml:space="preserve">ble. The author must be the owner of the copyright and be entitled to sign the Author Copyright Agreement. In submitting an article, the author complies with these conditions. </w:t>
      </w:r>
    </w:p>
    <w:p w:rsidR="00000000" w:rsidRDefault="00487ABB">
      <w:pPr>
        <w:pStyle w:val="indented"/>
        <w:shd w:val="clear" w:color="auto" w:fill="FFFFFF"/>
        <w:spacing w:line="312" w:lineRule="atLeast"/>
        <w:divId w:val="529148176"/>
        <w:rPr>
          <w:rFonts w:ascii="Arial" w:hAnsi="Arial" w:cs="Arial"/>
          <w:color w:val="222222"/>
          <w:sz w:val="18"/>
          <w:szCs w:val="18"/>
          <w:lang w:val="en"/>
        </w:rPr>
      </w:pPr>
      <w:r>
        <w:rPr>
          <w:rFonts w:ascii="Arial" w:hAnsi="Arial" w:cs="Arial"/>
          <w:color w:val="222222"/>
          <w:sz w:val="18"/>
          <w:szCs w:val="18"/>
          <w:lang w:val="en"/>
        </w:rPr>
        <w:t> </w:t>
      </w:r>
    </w:p>
    <w:p w:rsidR="00000000" w:rsidRDefault="00487ABB">
      <w:pPr>
        <w:pStyle w:val="indented"/>
        <w:shd w:val="clear" w:color="auto" w:fill="FFFFFF"/>
        <w:spacing w:line="312" w:lineRule="atLeast"/>
        <w:divId w:val="529148176"/>
        <w:rPr>
          <w:rFonts w:ascii="Arial" w:hAnsi="Arial" w:cs="Arial"/>
          <w:color w:val="222222"/>
          <w:sz w:val="18"/>
          <w:szCs w:val="18"/>
          <w:lang w:val="en"/>
        </w:rPr>
      </w:pPr>
      <w:r>
        <w:rPr>
          <w:rStyle w:val="Accentuation"/>
          <w:rFonts w:ascii="Arial" w:hAnsi="Arial" w:cs="Arial"/>
          <w:color w:val="222222"/>
          <w:sz w:val="18"/>
          <w:szCs w:val="18"/>
          <w:lang w:val="en"/>
        </w:rPr>
        <w:t>If/when an article is accepted for publication, Author Copyright Agreements s</w:t>
      </w:r>
      <w:r>
        <w:rPr>
          <w:rStyle w:val="Accentuation"/>
          <w:rFonts w:ascii="Arial" w:hAnsi="Arial" w:cs="Arial"/>
          <w:color w:val="222222"/>
          <w:sz w:val="18"/>
          <w:szCs w:val="18"/>
          <w:lang w:val="en"/>
        </w:rPr>
        <w:t>hould be submitted via the online submission system, along with the final accepted version of the article. Each author must sign a copyright agreement (Author Copyright Agreement) form after reading the Explanatory Notes below. Signatures of all authors ma</w:t>
      </w:r>
      <w:r>
        <w:rPr>
          <w:rStyle w:val="Accentuation"/>
          <w:rFonts w:ascii="Arial" w:hAnsi="Arial" w:cs="Arial"/>
          <w:color w:val="222222"/>
          <w:sz w:val="18"/>
          <w:szCs w:val="18"/>
          <w:lang w:val="en"/>
        </w:rPr>
        <w:t>y appear on one form or be sent on individual forms. Each form must list the names of all authors of the article under the title of the article at the top of the form, and must reflect the order given in the article. We would expect a "Corresponding Author</w:t>
      </w:r>
      <w:r>
        <w:rPr>
          <w:rStyle w:val="Accentuation"/>
          <w:rFonts w:ascii="Arial" w:hAnsi="Arial" w:cs="Arial"/>
          <w:color w:val="222222"/>
          <w:sz w:val="18"/>
          <w:szCs w:val="18"/>
          <w:lang w:val="en"/>
        </w:rPr>
        <w:t>" to be responsible for the collection and provision of the copyright assignment from each author.</w:t>
      </w:r>
    </w:p>
    <w:p w:rsidR="00000000" w:rsidRDefault="00487ABB">
      <w:pPr>
        <w:pStyle w:val="indented"/>
        <w:shd w:val="clear" w:color="auto" w:fill="FFFFFF"/>
        <w:spacing w:line="312" w:lineRule="atLeast"/>
        <w:divId w:val="529148176"/>
        <w:rPr>
          <w:rFonts w:ascii="Arial" w:hAnsi="Arial" w:cs="Arial"/>
          <w:color w:val="222222"/>
          <w:sz w:val="18"/>
          <w:szCs w:val="18"/>
          <w:lang w:val="en"/>
        </w:rPr>
      </w:pPr>
      <w:r>
        <w:rPr>
          <w:rFonts w:ascii="Arial" w:hAnsi="Arial" w:cs="Arial"/>
          <w:color w:val="222222"/>
          <w:sz w:val="18"/>
          <w:szCs w:val="18"/>
          <w:lang w:val="en"/>
        </w:rPr>
        <w:t> </w:t>
      </w:r>
    </w:p>
    <w:p w:rsidR="00000000" w:rsidRDefault="00487ABB">
      <w:pPr>
        <w:pStyle w:val="NormalWeb"/>
        <w:shd w:val="clear" w:color="auto" w:fill="FFFFFF"/>
        <w:spacing w:line="312" w:lineRule="atLeast"/>
        <w:jc w:val="center"/>
        <w:divId w:val="529148176"/>
        <w:rPr>
          <w:rFonts w:ascii="Arial" w:hAnsi="Arial" w:cs="Arial"/>
          <w:color w:val="222222"/>
          <w:sz w:val="18"/>
          <w:szCs w:val="18"/>
          <w:lang w:val="en"/>
        </w:rPr>
      </w:pPr>
      <w:hyperlink r:id="rId8" w:history="1">
        <w:r>
          <w:rPr>
            <w:rStyle w:val="Lienhypertexte"/>
            <w:rFonts w:ascii="Arial" w:hAnsi="Arial" w:cs="Arial"/>
            <w:b/>
            <w:bCs/>
            <w:sz w:val="18"/>
            <w:szCs w:val="18"/>
            <w:lang w:val="en"/>
          </w:rPr>
          <w:t>Author Copyright Agreement and Explanatory Notes (PDF)</w:t>
        </w:r>
      </w:hyperlink>
    </w:p>
    <w:p w:rsidR="00000000" w:rsidRDefault="00487ABB">
      <w:pPr>
        <w:pStyle w:val="NormalWeb"/>
        <w:shd w:val="clear" w:color="auto" w:fill="FFFFFF"/>
        <w:spacing w:line="312" w:lineRule="atLeast"/>
        <w:jc w:val="center"/>
        <w:divId w:val="529148176"/>
        <w:rPr>
          <w:rFonts w:ascii="Arial" w:hAnsi="Arial" w:cs="Arial"/>
          <w:color w:val="222222"/>
          <w:sz w:val="18"/>
          <w:szCs w:val="18"/>
          <w:lang w:val="en"/>
        </w:rPr>
      </w:pPr>
      <w:r>
        <w:rPr>
          <w:rStyle w:val="Accentuation"/>
          <w:rFonts w:ascii="Arial" w:hAnsi="Arial" w:cs="Arial"/>
          <w:color w:val="222222"/>
          <w:sz w:val="18"/>
          <w:szCs w:val="18"/>
          <w:lang w:val="en"/>
        </w:rPr>
        <w:t xml:space="preserve">(Advice on </w:t>
      </w:r>
      <w:hyperlink r:id="rId9" w:history="1">
        <w:r>
          <w:rPr>
            <w:rStyle w:val="Lienhypertexte"/>
            <w:rFonts w:ascii="Arial" w:hAnsi="Arial" w:cs="Arial"/>
            <w:i/>
            <w:iCs/>
            <w:sz w:val="18"/>
            <w:szCs w:val="18"/>
            <w:lang w:val="en"/>
          </w:rPr>
          <w:t>how to add digital signatures can be found here (PDF)</w:t>
        </w:r>
      </w:hyperlink>
      <w:r>
        <w:rPr>
          <w:rStyle w:val="Accentuation"/>
          <w:rFonts w:ascii="Arial" w:hAnsi="Arial" w:cs="Arial"/>
          <w:color w:val="222222"/>
          <w:sz w:val="18"/>
          <w:szCs w:val="18"/>
          <w:lang w:val="en"/>
        </w:rPr>
        <w:t>.)</w:t>
      </w:r>
    </w:p>
    <w:p w:rsidR="00000000" w:rsidRDefault="00487ABB">
      <w:pPr>
        <w:pStyle w:val="NormalWeb"/>
        <w:shd w:val="clear" w:color="auto" w:fill="FFFFFF"/>
        <w:spacing w:line="312" w:lineRule="atLeast"/>
        <w:jc w:val="center"/>
        <w:divId w:val="529148176"/>
        <w:rPr>
          <w:rFonts w:ascii="Arial" w:hAnsi="Arial" w:cs="Arial"/>
          <w:color w:val="222222"/>
          <w:sz w:val="18"/>
          <w:szCs w:val="18"/>
          <w:lang w:val="en"/>
        </w:rPr>
      </w:pPr>
      <w:r>
        <w:rPr>
          <w:rFonts w:ascii="Arial" w:hAnsi="Arial" w:cs="Arial"/>
          <w:color w:val="222222"/>
          <w:sz w:val="18"/>
          <w:szCs w:val="18"/>
          <w:lang w:val="en"/>
        </w:rPr>
        <w:t> </w:t>
      </w:r>
    </w:p>
    <w:p w:rsidR="00000000" w:rsidRDefault="00487ABB">
      <w:pPr>
        <w:pStyle w:val="indented"/>
        <w:shd w:val="clear" w:color="auto" w:fill="FFFFFF"/>
        <w:spacing w:after="240" w:afterAutospacing="0" w:line="312" w:lineRule="atLeast"/>
        <w:divId w:val="529148176"/>
        <w:rPr>
          <w:rFonts w:ascii="Arial" w:hAnsi="Arial" w:cs="Arial"/>
          <w:color w:val="222222"/>
          <w:sz w:val="18"/>
          <w:szCs w:val="18"/>
          <w:lang w:val="en"/>
        </w:rPr>
      </w:pPr>
      <w:r>
        <w:rPr>
          <w:rStyle w:val="Accentuation"/>
          <w:rFonts w:ascii="Arial" w:hAnsi="Arial" w:cs="Arial"/>
          <w:color w:val="222222"/>
          <w:sz w:val="18"/>
          <w:szCs w:val="18"/>
          <w:lang w:val="en"/>
        </w:rPr>
        <w:t xml:space="preserve">N.B. This applies </w:t>
      </w:r>
      <w:r>
        <w:rPr>
          <w:rStyle w:val="lev"/>
          <w:rFonts w:ascii="Arial" w:hAnsi="Arial" w:cs="Arial"/>
          <w:i/>
          <w:iCs/>
          <w:color w:val="222222"/>
          <w:sz w:val="18"/>
          <w:szCs w:val="18"/>
          <w:lang w:val="en"/>
        </w:rPr>
        <w:t>only</w:t>
      </w:r>
      <w:r>
        <w:rPr>
          <w:rStyle w:val="Accentuation"/>
          <w:rFonts w:ascii="Arial" w:hAnsi="Arial" w:cs="Arial"/>
          <w:color w:val="222222"/>
          <w:sz w:val="18"/>
          <w:szCs w:val="18"/>
          <w:lang w:val="en"/>
        </w:rPr>
        <w:t xml:space="preserve"> to articles which are </w:t>
      </w:r>
      <w:r>
        <w:rPr>
          <w:rStyle w:val="lev"/>
          <w:rFonts w:ascii="Arial" w:hAnsi="Arial" w:cs="Arial"/>
          <w:i/>
          <w:iCs/>
          <w:color w:val="222222"/>
          <w:sz w:val="18"/>
          <w:szCs w:val="18"/>
          <w:lang w:val="en"/>
        </w:rPr>
        <w:t>not</w:t>
      </w:r>
      <w:r>
        <w:rPr>
          <w:rStyle w:val="Accentuation"/>
          <w:rFonts w:ascii="Arial" w:hAnsi="Arial" w:cs="Arial"/>
          <w:color w:val="222222"/>
          <w:sz w:val="18"/>
          <w:szCs w:val="18"/>
          <w:lang w:val="en"/>
        </w:rPr>
        <w:t xml:space="preserve"> Open Access; </w:t>
      </w:r>
      <w:hyperlink r:id="rId10" w:history="1">
        <w:r>
          <w:rPr>
            <w:rStyle w:val="Lienhypertexte"/>
            <w:rFonts w:ascii="Arial" w:hAnsi="Arial" w:cs="Arial"/>
            <w:i/>
            <w:iCs/>
            <w:sz w:val="18"/>
            <w:szCs w:val="18"/>
            <w:lang w:val="en"/>
          </w:rPr>
          <w:t>details on Open Access are available here</w:t>
        </w:r>
      </w:hyperlink>
      <w:r>
        <w:rPr>
          <w:rStyle w:val="Accentuation"/>
          <w:rFonts w:ascii="Arial" w:hAnsi="Arial" w:cs="Arial"/>
          <w:color w:val="222222"/>
          <w:sz w:val="18"/>
          <w:szCs w:val="18"/>
          <w:lang w:val="en"/>
        </w:rPr>
        <w:t>.</w:t>
      </w:r>
      <w:bookmarkStart w:id="3" w:name="transfer"/>
      <w:bookmarkEnd w:id="3"/>
    </w:p>
    <w:p w:rsidR="00000000" w:rsidRDefault="00487ABB">
      <w:pPr>
        <w:pStyle w:val="indented"/>
        <w:shd w:val="clear" w:color="auto" w:fill="FFFFFF"/>
        <w:spacing w:line="312" w:lineRule="atLeast"/>
        <w:divId w:val="529148176"/>
        <w:rPr>
          <w:rFonts w:ascii="Arial" w:hAnsi="Arial" w:cs="Arial"/>
          <w:color w:val="222222"/>
          <w:sz w:val="18"/>
          <w:szCs w:val="18"/>
          <w:lang w:val="en"/>
        </w:rPr>
      </w:pPr>
      <w:r>
        <w:rPr>
          <w:rStyle w:val="lev"/>
          <w:rFonts w:ascii="Arial" w:hAnsi="Arial" w:cs="Arial"/>
          <w:color w:val="222222"/>
          <w:sz w:val="18"/>
          <w:szCs w:val="18"/>
          <w:u w:val="single"/>
          <w:lang w:val="en"/>
        </w:rPr>
        <w:t>Why do we ask you to transfer copyright to us?</w:t>
      </w:r>
    </w:p>
    <w:p w:rsidR="00000000" w:rsidRDefault="00487ABB">
      <w:pPr>
        <w:pStyle w:val="indented"/>
        <w:shd w:val="clear" w:color="auto" w:fill="FFFFFF"/>
        <w:spacing w:line="312" w:lineRule="atLeast"/>
        <w:divId w:val="529148176"/>
        <w:rPr>
          <w:rFonts w:ascii="Arial" w:hAnsi="Arial" w:cs="Arial"/>
          <w:color w:val="222222"/>
          <w:sz w:val="18"/>
          <w:szCs w:val="18"/>
          <w:lang w:val="en"/>
        </w:rPr>
      </w:pPr>
      <w:r>
        <w:rPr>
          <w:rFonts w:ascii="Arial" w:hAnsi="Arial" w:cs="Arial"/>
          <w:color w:val="222222"/>
          <w:sz w:val="18"/>
          <w:szCs w:val="18"/>
          <w:lang w:val="en"/>
        </w:rPr>
        <w:t xml:space="preserve">  </w:t>
      </w:r>
    </w:p>
    <w:p w:rsidR="00000000" w:rsidRDefault="00487ABB">
      <w:pPr>
        <w:pStyle w:val="indented"/>
        <w:shd w:val="clear" w:color="auto" w:fill="FFFFFF"/>
        <w:spacing w:line="312" w:lineRule="atLeast"/>
        <w:divId w:val="529148176"/>
        <w:rPr>
          <w:rFonts w:ascii="Arial" w:hAnsi="Arial" w:cs="Arial"/>
          <w:color w:val="222222"/>
          <w:sz w:val="18"/>
          <w:szCs w:val="18"/>
          <w:lang w:val="en"/>
        </w:rPr>
      </w:pPr>
      <w:r>
        <w:rPr>
          <w:rFonts w:ascii="Arial" w:hAnsi="Arial" w:cs="Arial"/>
          <w:color w:val="222222"/>
          <w:sz w:val="18"/>
          <w:szCs w:val="18"/>
          <w:lang w:val="en"/>
        </w:rPr>
        <w:t>Inderscience is wholly committed to the highest standards of publishing, founded on rigoro</w:t>
      </w:r>
      <w:r>
        <w:rPr>
          <w:rFonts w:ascii="Arial" w:hAnsi="Arial" w:cs="Arial"/>
          <w:color w:val="222222"/>
          <w:sz w:val="18"/>
          <w:szCs w:val="18"/>
          <w:lang w:val="en"/>
        </w:rPr>
        <w:t>us double-blind peer review. In all that we do, we work to ensure the widest possible access to the articles that we publish, to enhance the reputation of the author, the journal, its Editor and Editorial Board, and the value that we add as publisher in bo</w:t>
      </w:r>
      <w:r>
        <w:rPr>
          <w:rFonts w:ascii="Arial" w:hAnsi="Arial" w:cs="Arial"/>
          <w:color w:val="222222"/>
          <w:sz w:val="18"/>
          <w:szCs w:val="18"/>
          <w:lang w:val="en"/>
        </w:rPr>
        <w:t xml:space="preserve">th printed and online forms. </w:t>
      </w:r>
    </w:p>
    <w:p w:rsidR="00000000" w:rsidRDefault="00487ABB">
      <w:pPr>
        <w:pStyle w:val="indented"/>
        <w:shd w:val="clear" w:color="auto" w:fill="FFFFFF"/>
        <w:spacing w:line="312" w:lineRule="atLeast"/>
        <w:divId w:val="529148176"/>
        <w:rPr>
          <w:rFonts w:ascii="Arial" w:hAnsi="Arial" w:cs="Arial"/>
          <w:color w:val="222222"/>
          <w:sz w:val="18"/>
          <w:szCs w:val="18"/>
          <w:lang w:val="en"/>
        </w:rPr>
      </w:pPr>
      <w:r>
        <w:rPr>
          <w:rFonts w:ascii="Arial" w:hAnsi="Arial" w:cs="Arial"/>
          <w:color w:val="222222"/>
          <w:sz w:val="18"/>
          <w:szCs w:val="18"/>
          <w:lang w:val="en"/>
        </w:rPr>
        <w:t xml:space="preserve">  </w:t>
      </w:r>
    </w:p>
    <w:p w:rsidR="00000000" w:rsidRDefault="00487ABB">
      <w:pPr>
        <w:pStyle w:val="indented"/>
        <w:shd w:val="clear" w:color="auto" w:fill="FFFFFF"/>
        <w:spacing w:line="312" w:lineRule="atLeast"/>
        <w:divId w:val="529148176"/>
        <w:rPr>
          <w:rFonts w:ascii="Arial" w:hAnsi="Arial" w:cs="Arial"/>
          <w:color w:val="222222"/>
          <w:sz w:val="18"/>
          <w:szCs w:val="18"/>
          <w:lang w:val="en"/>
        </w:rPr>
      </w:pPr>
      <w:r>
        <w:rPr>
          <w:rFonts w:ascii="Arial" w:hAnsi="Arial" w:cs="Arial"/>
          <w:color w:val="222222"/>
          <w:sz w:val="18"/>
          <w:szCs w:val="18"/>
          <w:lang w:val="en"/>
        </w:rPr>
        <w:t xml:space="preserve">In order that we can do this properly and professionally, we ask authors of articles accepted for publication to sign our </w:t>
      </w:r>
      <w:hyperlink r:id="rId11" w:history="1">
        <w:r>
          <w:rPr>
            <w:rStyle w:val="Lienhypertexte"/>
            <w:rFonts w:ascii="Arial" w:hAnsi="Arial" w:cs="Arial"/>
            <w:sz w:val="18"/>
            <w:szCs w:val="18"/>
            <w:lang w:val="en"/>
          </w:rPr>
          <w:t>Author Copyright</w:t>
        </w:r>
        <w:r>
          <w:rPr>
            <w:rStyle w:val="Lienhypertexte"/>
            <w:rFonts w:ascii="Arial" w:hAnsi="Arial" w:cs="Arial"/>
            <w:sz w:val="18"/>
            <w:szCs w:val="18"/>
            <w:lang w:val="en"/>
          </w:rPr>
          <w:t xml:space="preserve"> Agreement</w:t>
        </w:r>
      </w:hyperlink>
      <w:r>
        <w:rPr>
          <w:rFonts w:ascii="Arial" w:hAnsi="Arial" w:cs="Arial"/>
          <w:color w:val="222222"/>
          <w:sz w:val="18"/>
          <w:szCs w:val="18"/>
          <w:lang w:val="en"/>
        </w:rPr>
        <w:t xml:space="preserve"> assigning (or transferring) copyright to Inderscience. </w:t>
      </w:r>
    </w:p>
    <w:p w:rsidR="00000000" w:rsidRDefault="00487ABB">
      <w:pPr>
        <w:pStyle w:val="indented"/>
        <w:shd w:val="clear" w:color="auto" w:fill="FFFFFF"/>
        <w:spacing w:line="312" w:lineRule="atLeast"/>
        <w:divId w:val="529148176"/>
        <w:rPr>
          <w:rFonts w:ascii="Arial" w:hAnsi="Arial" w:cs="Arial"/>
          <w:color w:val="222222"/>
          <w:sz w:val="18"/>
          <w:szCs w:val="18"/>
          <w:lang w:val="en"/>
        </w:rPr>
      </w:pPr>
      <w:r>
        <w:rPr>
          <w:rFonts w:ascii="Arial" w:hAnsi="Arial" w:cs="Arial"/>
          <w:color w:val="222222"/>
          <w:sz w:val="18"/>
          <w:szCs w:val="18"/>
          <w:lang w:val="en"/>
        </w:rPr>
        <w:t xml:space="preserve">  </w:t>
      </w:r>
    </w:p>
    <w:p w:rsidR="00000000" w:rsidRDefault="00487ABB">
      <w:pPr>
        <w:pStyle w:val="indented"/>
        <w:shd w:val="clear" w:color="auto" w:fill="FFFFFF"/>
        <w:spacing w:line="312" w:lineRule="atLeast"/>
        <w:divId w:val="529148176"/>
        <w:rPr>
          <w:rFonts w:ascii="Arial" w:hAnsi="Arial" w:cs="Arial"/>
          <w:color w:val="222222"/>
          <w:sz w:val="18"/>
          <w:szCs w:val="18"/>
          <w:lang w:val="en"/>
        </w:rPr>
      </w:pPr>
      <w:r>
        <w:rPr>
          <w:rFonts w:ascii="Arial" w:hAnsi="Arial" w:cs="Arial"/>
          <w:color w:val="222222"/>
          <w:sz w:val="18"/>
          <w:szCs w:val="18"/>
          <w:lang w:val="en"/>
        </w:rPr>
        <w:t>The transfer of copyright is standard practice in journal publishing. This enables us, as the publisher, to negotiate subsidiary licences to database aggregators and document supply comp</w:t>
      </w:r>
      <w:r>
        <w:rPr>
          <w:rFonts w:ascii="Arial" w:hAnsi="Arial" w:cs="Arial"/>
          <w:color w:val="222222"/>
          <w:sz w:val="18"/>
          <w:szCs w:val="18"/>
          <w:lang w:val="en"/>
        </w:rPr>
        <w:t xml:space="preserve">anies, and allows permissions to reproduce articles in books, course packs, electronic reserve or for library loan to be handled efficiently and with sensitivity to changing library and reader needs. </w:t>
      </w:r>
    </w:p>
    <w:p w:rsidR="00000000" w:rsidRDefault="00487ABB">
      <w:pPr>
        <w:pStyle w:val="indented"/>
        <w:shd w:val="clear" w:color="auto" w:fill="FFFFFF"/>
        <w:spacing w:line="312" w:lineRule="atLeast"/>
        <w:divId w:val="529148176"/>
        <w:rPr>
          <w:rFonts w:ascii="Arial" w:hAnsi="Arial" w:cs="Arial"/>
          <w:color w:val="222222"/>
          <w:sz w:val="18"/>
          <w:szCs w:val="18"/>
          <w:lang w:val="en"/>
        </w:rPr>
      </w:pPr>
      <w:r>
        <w:rPr>
          <w:rFonts w:ascii="Arial" w:hAnsi="Arial" w:cs="Arial"/>
          <w:color w:val="222222"/>
          <w:sz w:val="18"/>
          <w:szCs w:val="18"/>
          <w:lang w:val="en"/>
        </w:rPr>
        <w:t xml:space="preserve">  </w:t>
      </w:r>
    </w:p>
    <w:p w:rsidR="00000000" w:rsidRDefault="00487ABB">
      <w:pPr>
        <w:pStyle w:val="indented"/>
        <w:shd w:val="clear" w:color="auto" w:fill="FFFFFF"/>
        <w:spacing w:line="312" w:lineRule="atLeast"/>
        <w:divId w:val="529148176"/>
        <w:rPr>
          <w:rFonts w:ascii="Arial" w:hAnsi="Arial" w:cs="Arial"/>
          <w:color w:val="222222"/>
          <w:sz w:val="18"/>
          <w:szCs w:val="18"/>
          <w:lang w:val="en"/>
        </w:rPr>
      </w:pPr>
      <w:r>
        <w:rPr>
          <w:rFonts w:ascii="Arial" w:hAnsi="Arial" w:cs="Arial"/>
          <w:color w:val="222222"/>
          <w:sz w:val="18"/>
          <w:szCs w:val="18"/>
          <w:lang w:val="en"/>
        </w:rPr>
        <w:t>This relieves authors of a time-consuming and costly</w:t>
      </w:r>
      <w:r>
        <w:rPr>
          <w:rFonts w:ascii="Arial" w:hAnsi="Arial" w:cs="Arial"/>
          <w:color w:val="222222"/>
          <w:sz w:val="18"/>
          <w:szCs w:val="18"/>
          <w:lang w:val="en"/>
        </w:rPr>
        <w:t xml:space="preserve"> administrative burden. It also enable us to defend and enforce authors' rights against plagiarism, copyright infringement, unauthorised use and, most important for authors' professional reputation, breach of authors' moral rights. </w:t>
      </w:r>
    </w:p>
    <w:p w:rsidR="00000000" w:rsidRDefault="00487ABB">
      <w:pPr>
        <w:pStyle w:val="indented"/>
        <w:shd w:val="clear" w:color="auto" w:fill="FFFFFF"/>
        <w:spacing w:line="312" w:lineRule="atLeast"/>
        <w:divId w:val="529148176"/>
        <w:rPr>
          <w:rFonts w:ascii="Arial" w:hAnsi="Arial" w:cs="Arial"/>
          <w:color w:val="222222"/>
          <w:sz w:val="18"/>
          <w:szCs w:val="18"/>
          <w:lang w:val="en"/>
        </w:rPr>
      </w:pPr>
      <w:r>
        <w:rPr>
          <w:rFonts w:ascii="Arial" w:hAnsi="Arial" w:cs="Arial"/>
          <w:color w:val="222222"/>
          <w:sz w:val="18"/>
          <w:szCs w:val="18"/>
          <w:lang w:val="en"/>
        </w:rPr>
        <w:t> </w:t>
      </w:r>
    </w:p>
    <w:p w:rsidR="00000000" w:rsidRDefault="00487ABB">
      <w:pPr>
        <w:numPr>
          <w:ilvl w:val="0"/>
          <w:numId w:val="1"/>
        </w:numPr>
        <w:shd w:val="clear" w:color="auto" w:fill="FFFFFF"/>
        <w:spacing w:before="100" w:beforeAutospacing="1" w:after="100" w:afterAutospacing="1" w:line="312" w:lineRule="atLeast"/>
        <w:divId w:val="529148176"/>
        <w:rPr>
          <w:rFonts w:ascii="Arial" w:eastAsia="Times New Roman" w:hAnsi="Arial" w:cs="Arial"/>
          <w:color w:val="222222"/>
          <w:sz w:val="18"/>
          <w:szCs w:val="18"/>
          <w:lang w:val="en"/>
        </w:rPr>
      </w:pPr>
      <w:r>
        <w:rPr>
          <w:rStyle w:val="lev"/>
          <w:rFonts w:ascii="Arial" w:eastAsia="Times New Roman" w:hAnsi="Arial" w:cs="Arial"/>
          <w:color w:val="222222"/>
          <w:sz w:val="18"/>
          <w:szCs w:val="18"/>
          <w:lang w:val="en"/>
        </w:rPr>
        <w:t>What rights do author</w:t>
      </w:r>
      <w:r>
        <w:rPr>
          <w:rStyle w:val="lev"/>
          <w:rFonts w:ascii="Arial" w:eastAsia="Times New Roman" w:hAnsi="Arial" w:cs="Arial"/>
          <w:color w:val="222222"/>
          <w:sz w:val="18"/>
          <w:szCs w:val="18"/>
          <w:lang w:val="en"/>
        </w:rPr>
        <w:t>s retain?</w:t>
      </w:r>
    </w:p>
    <w:p w:rsidR="00000000" w:rsidRDefault="00487ABB">
      <w:pPr>
        <w:numPr>
          <w:ilvl w:val="0"/>
          <w:numId w:val="1"/>
        </w:numPr>
        <w:shd w:val="clear" w:color="auto" w:fill="FFFFFF"/>
        <w:spacing w:before="100" w:beforeAutospacing="1" w:after="100" w:afterAutospacing="1" w:line="312" w:lineRule="atLeast"/>
        <w:divId w:val="529148176"/>
        <w:rPr>
          <w:rFonts w:ascii="Arial" w:eastAsia="Times New Roman" w:hAnsi="Arial" w:cs="Arial"/>
          <w:color w:val="222222"/>
          <w:sz w:val="18"/>
          <w:szCs w:val="18"/>
          <w:lang w:val="en"/>
        </w:rPr>
      </w:pPr>
      <w:r>
        <w:rPr>
          <w:rStyle w:val="lev"/>
          <w:rFonts w:ascii="Arial" w:eastAsia="Times New Roman" w:hAnsi="Arial" w:cs="Arial"/>
          <w:color w:val="222222"/>
          <w:sz w:val="18"/>
          <w:szCs w:val="18"/>
          <w:lang w:val="en"/>
        </w:rPr>
        <w:t>What happens when the author does not own copyright of the article?</w:t>
      </w:r>
    </w:p>
    <w:p w:rsidR="00000000" w:rsidRDefault="00487ABB">
      <w:pPr>
        <w:numPr>
          <w:ilvl w:val="0"/>
          <w:numId w:val="1"/>
        </w:numPr>
        <w:shd w:val="clear" w:color="auto" w:fill="FFFFFF"/>
        <w:spacing w:before="100" w:beforeAutospacing="1" w:after="100" w:afterAutospacing="1" w:line="312" w:lineRule="atLeast"/>
        <w:divId w:val="529148176"/>
        <w:rPr>
          <w:rFonts w:ascii="Arial" w:eastAsia="Times New Roman" w:hAnsi="Arial" w:cs="Arial"/>
          <w:color w:val="222222"/>
          <w:sz w:val="18"/>
          <w:szCs w:val="18"/>
          <w:lang w:val="en"/>
        </w:rPr>
      </w:pPr>
      <w:r>
        <w:rPr>
          <w:rStyle w:val="lev"/>
          <w:rFonts w:ascii="Arial" w:eastAsia="Times New Roman" w:hAnsi="Arial" w:cs="Arial"/>
          <w:color w:val="222222"/>
          <w:sz w:val="18"/>
          <w:szCs w:val="18"/>
          <w:lang w:val="en"/>
        </w:rPr>
        <w:t>What are the author's responsibilities?</w:t>
      </w:r>
    </w:p>
    <w:p w:rsidR="00000000" w:rsidRDefault="00487ABB">
      <w:pPr>
        <w:numPr>
          <w:ilvl w:val="0"/>
          <w:numId w:val="1"/>
        </w:numPr>
        <w:shd w:val="clear" w:color="auto" w:fill="FFFFFF"/>
        <w:spacing w:before="100" w:beforeAutospacing="1" w:after="100" w:afterAutospacing="1" w:line="312" w:lineRule="atLeast"/>
        <w:divId w:val="529148176"/>
        <w:rPr>
          <w:rFonts w:ascii="Arial" w:eastAsia="Times New Roman" w:hAnsi="Arial" w:cs="Arial"/>
          <w:color w:val="222222"/>
          <w:sz w:val="18"/>
          <w:szCs w:val="18"/>
          <w:lang w:val="en"/>
        </w:rPr>
      </w:pPr>
      <w:r>
        <w:rPr>
          <w:rStyle w:val="lev"/>
          <w:rFonts w:ascii="Arial" w:eastAsia="Times New Roman" w:hAnsi="Arial" w:cs="Arial"/>
          <w:color w:val="222222"/>
          <w:sz w:val="18"/>
          <w:szCs w:val="18"/>
          <w:lang w:val="en"/>
        </w:rPr>
        <w:t>What happens if there is more than one author?</w:t>
      </w:r>
    </w:p>
    <w:p w:rsidR="00000000" w:rsidRDefault="00487ABB">
      <w:pPr>
        <w:pStyle w:val="indented"/>
        <w:shd w:val="clear" w:color="auto" w:fill="FFFFFF"/>
        <w:spacing w:line="312" w:lineRule="atLeast"/>
        <w:divId w:val="529148176"/>
        <w:rPr>
          <w:rFonts w:ascii="Arial" w:hAnsi="Arial" w:cs="Arial"/>
          <w:color w:val="222222"/>
          <w:sz w:val="18"/>
          <w:szCs w:val="18"/>
          <w:lang w:val="en"/>
        </w:rPr>
      </w:pPr>
      <w:r>
        <w:rPr>
          <w:rFonts w:ascii="Arial" w:hAnsi="Arial" w:cs="Arial"/>
          <w:color w:val="222222"/>
          <w:sz w:val="18"/>
          <w:szCs w:val="18"/>
          <w:lang w:val="en"/>
        </w:rPr>
        <w:t xml:space="preserve">  </w:t>
      </w:r>
    </w:p>
    <w:p w:rsidR="00000000" w:rsidRDefault="00487ABB">
      <w:pPr>
        <w:pStyle w:val="indented"/>
        <w:shd w:val="clear" w:color="auto" w:fill="FFFFFF"/>
        <w:spacing w:line="312" w:lineRule="atLeast"/>
        <w:divId w:val="529148176"/>
        <w:rPr>
          <w:rFonts w:ascii="Arial" w:hAnsi="Arial" w:cs="Arial"/>
          <w:color w:val="222222"/>
          <w:sz w:val="18"/>
          <w:szCs w:val="18"/>
          <w:lang w:val="en"/>
        </w:rPr>
      </w:pPr>
      <w:r>
        <w:rPr>
          <w:rFonts w:ascii="Arial" w:hAnsi="Arial" w:cs="Arial"/>
          <w:color w:val="222222"/>
          <w:sz w:val="18"/>
          <w:szCs w:val="18"/>
          <w:lang w:val="en"/>
        </w:rPr>
        <w:t xml:space="preserve">Find </w:t>
      </w:r>
      <w:hyperlink r:id="rId12" w:history="1">
        <w:r>
          <w:rPr>
            <w:rStyle w:val="Lienhypertexte"/>
            <w:rFonts w:ascii="Arial" w:hAnsi="Arial" w:cs="Arial"/>
            <w:sz w:val="18"/>
            <w:szCs w:val="18"/>
            <w:lang w:val="en"/>
          </w:rPr>
          <w:t>answers to these questions here (PDF)</w:t>
        </w:r>
      </w:hyperlink>
      <w:r>
        <w:rPr>
          <w:rFonts w:ascii="Arial" w:hAnsi="Arial" w:cs="Arial"/>
          <w:color w:val="222222"/>
          <w:sz w:val="18"/>
          <w:szCs w:val="18"/>
          <w:lang w:val="en"/>
        </w:rPr>
        <w:t xml:space="preserve">. </w:t>
      </w:r>
    </w:p>
    <w:p w:rsidR="00000000" w:rsidRDefault="00487ABB">
      <w:pPr>
        <w:pStyle w:val="indented"/>
        <w:shd w:val="clear" w:color="auto" w:fill="FFFFFF"/>
        <w:spacing w:line="312" w:lineRule="atLeast"/>
        <w:divId w:val="529148176"/>
        <w:rPr>
          <w:rFonts w:ascii="Arial" w:hAnsi="Arial" w:cs="Arial"/>
          <w:color w:val="222222"/>
          <w:sz w:val="18"/>
          <w:szCs w:val="18"/>
          <w:lang w:val="en"/>
        </w:rPr>
      </w:pPr>
      <w:r>
        <w:rPr>
          <w:rFonts w:ascii="Arial" w:hAnsi="Arial" w:cs="Arial"/>
          <w:color w:val="222222"/>
          <w:sz w:val="18"/>
          <w:szCs w:val="18"/>
          <w:lang w:val="en"/>
        </w:rPr>
        <w:t> </w:t>
      </w:r>
    </w:p>
    <w:p w:rsidR="00000000" w:rsidRDefault="00487ABB">
      <w:pPr>
        <w:pStyle w:val="indented"/>
        <w:shd w:val="clear" w:color="auto" w:fill="FFFFFF"/>
        <w:spacing w:line="312" w:lineRule="atLeast"/>
        <w:divId w:val="529148176"/>
        <w:rPr>
          <w:rFonts w:ascii="Arial" w:hAnsi="Arial" w:cs="Arial"/>
          <w:color w:val="222222"/>
          <w:sz w:val="18"/>
          <w:szCs w:val="18"/>
          <w:lang w:val="en"/>
        </w:rPr>
      </w:pPr>
      <w:r>
        <w:rPr>
          <w:rFonts w:ascii="Arial" w:hAnsi="Arial" w:cs="Arial"/>
          <w:color w:val="222222"/>
          <w:sz w:val="18"/>
          <w:szCs w:val="18"/>
          <w:lang w:val="en"/>
        </w:rPr>
        <w:t>(N.B. This information does not apply to articles designated by authors as Open Access and for which the appropriate arrangem</w:t>
      </w:r>
      <w:r>
        <w:rPr>
          <w:rFonts w:ascii="Arial" w:hAnsi="Arial" w:cs="Arial"/>
          <w:color w:val="222222"/>
          <w:sz w:val="18"/>
          <w:szCs w:val="18"/>
          <w:lang w:val="en"/>
        </w:rPr>
        <w:t xml:space="preserve">ents have been made. </w:t>
      </w:r>
      <w:hyperlink r:id="rId13" w:history="1">
        <w:r>
          <w:rPr>
            <w:rStyle w:val="Lienhypertexte"/>
            <w:rFonts w:ascii="Arial" w:hAnsi="Arial" w:cs="Arial"/>
            <w:sz w:val="18"/>
            <w:szCs w:val="18"/>
            <w:lang w:val="en"/>
          </w:rPr>
          <w:t>Information on OA is available here</w:t>
        </w:r>
      </w:hyperlink>
      <w:r>
        <w:rPr>
          <w:rFonts w:ascii="Arial" w:hAnsi="Arial" w:cs="Arial"/>
          <w:color w:val="222222"/>
          <w:sz w:val="18"/>
          <w:szCs w:val="18"/>
          <w:lang w:val="en"/>
        </w:rPr>
        <w:t xml:space="preserve">). </w:t>
      </w:r>
    </w:p>
    <w:p w:rsidR="00000000" w:rsidRDefault="00487ABB">
      <w:pPr>
        <w:pStyle w:val="indented"/>
        <w:shd w:val="clear" w:color="auto" w:fill="FFFFFF"/>
        <w:spacing w:line="312" w:lineRule="atLeast"/>
        <w:divId w:val="529148176"/>
        <w:rPr>
          <w:rFonts w:ascii="Arial" w:hAnsi="Arial" w:cs="Arial"/>
          <w:color w:val="222222"/>
          <w:sz w:val="18"/>
          <w:szCs w:val="18"/>
          <w:lang w:val="en"/>
        </w:rPr>
      </w:pPr>
      <w:r>
        <w:rPr>
          <w:rFonts w:ascii="Arial" w:hAnsi="Arial" w:cs="Arial"/>
          <w:color w:val="222222"/>
          <w:sz w:val="18"/>
          <w:szCs w:val="18"/>
          <w:lang w:val="en"/>
        </w:rPr>
        <w:t xml:space="preserve">  </w:t>
      </w:r>
    </w:p>
    <w:p w:rsidR="00000000" w:rsidRDefault="00487ABB">
      <w:pPr>
        <w:pStyle w:val="indented"/>
        <w:shd w:val="clear" w:color="auto" w:fill="FFFFFF"/>
        <w:spacing w:line="312" w:lineRule="atLeast"/>
        <w:divId w:val="529148176"/>
        <w:rPr>
          <w:rFonts w:ascii="Arial" w:hAnsi="Arial" w:cs="Arial"/>
          <w:color w:val="222222"/>
          <w:sz w:val="18"/>
          <w:szCs w:val="18"/>
          <w:lang w:val="en"/>
        </w:rPr>
      </w:pPr>
      <w:r>
        <w:rPr>
          <w:rFonts w:ascii="Arial" w:hAnsi="Arial" w:cs="Arial"/>
          <w:color w:val="222222"/>
          <w:sz w:val="18"/>
          <w:szCs w:val="18"/>
          <w:lang w:val="en"/>
        </w:rPr>
        <w:t xml:space="preserve">For any queries about copyright, please contact </w:t>
      </w:r>
      <w:hyperlink r:id="rId14" w:history="1">
        <w:r>
          <w:rPr>
            <w:rStyle w:val="Lienhypertexte"/>
            <w:rFonts w:ascii="Arial" w:hAnsi="Arial" w:cs="Arial"/>
            <w:sz w:val="18"/>
            <w:szCs w:val="18"/>
            <w:lang w:val="en"/>
          </w:rPr>
          <w:t>copyright@inderscience</w:t>
        </w:r>
        <w:r>
          <w:rPr>
            <w:rStyle w:val="Lienhypertexte"/>
            <w:rFonts w:ascii="Arial" w:hAnsi="Arial" w:cs="Arial"/>
            <w:sz w:val="18"/>
            <w:szCs w:val="18"/>
            <w:lang w:val="en"/>
          </w:rPr>
          <w:t>.com</w:t>
        </w:r>
      </w:hyperlink>
      <w:r>
        <w:rPr>
          <w:rFonts w:ascii="Arial" w:hAnsi="Arial" w:cs="Arial"/>
          <w:color w:val="222222"/>
          <w:sz w:val="18"/>
          <w:szCs w:val="18"/>
          <w:lang w:val="en"/>
        </w:rPr>
        <w:t>.</w:t>
      </w:r>
    </w:p>
    <w:p w:rsidR="00000000" w:rsidRDefault="00487ABB">
      <w:pPr>
        <w:pStyle w:val="indented"/>
        <w:shd w:val="clear" w:color="auto" w:fill="FFFFFF"/>
        <w:spacing w:line="312" w:lineRule="atLeast"/>
        <w:divId w:val="529148176"/>
        <w:rPr>
          <w:rFonts w:ascii="Arial" w:hAnsi="Arial" w:cs="Arial"/>
          <w:color w:val="222222"/>
          <w:sz w:val="18"/>
          <w:szCs w:val="18"/>
          <w:lang w:val="en"/>
        </w:rPr>
      </w:pPr>
      <w:bookmarkStart w:id="4" w:name="entitlement"/>
      <w:bookmarkEnd w:id="4"/>
      <w:r>
        <w:rPr>
          <w:rFonts w:ascii="Arial" w:hAnsi="Arial" w:cs="Arial"/>
          <w:color w:val="222222"/>
          <w:sz w:val="18"/>
          <w:szCs w:val="18"/>
          <w:lang w:val="en"/>
        </w:rPr>
        <w:br/>
      </w:r>
      <w:r>
        <w:rPr>
          <w:rStyle w:val="lev"/>
          <w:rFonts w:ascii="Arial" w:hAnsi="Arial" w:cs="Arial"/>
          <w:color w:val="222222"/>
          <w:sz w:val="18"/>
          <w:szCs w:val="18"/>
          <w:u w:val="single"/>
          <w:lang w:val="en"/>
        </w:rPr>
        <w:t>What am I entitled to once my article is published and what am I allowed to do with the published article?</w:t>
      </w:r>
    </w:p>
    <w:p w:rsidR="00000000" w:rsidRDefault="00487ABB">
      <w:pPr>
        <w:pStyle w:val="indented"/>
        <w:shd w:val="clear" w:color="auto" w:fill="FFFFFF"/>
        <w:spacing w:line="312" w:lineRule="atLeast"/>
        <w:divId w:val="529148176"/>
        <w:rPr>
          <w:rFonts w:ascii="Arial" w:hAnsi="Arial" w:cs="Arial"/>
          <w:color w:val="222222"/>
          <w:sz w:val="18"/>
          <w:szCs w:val="18"/>
          <w:lang w:val="en"/>
        </w:rPr>
      </w:pPr>
      <w:r>
        <w:rPr>
          <w:rFonts w:ascii="Arial" w:hAnsi="Arial" w:cs="Arial"/>
          <w:color w:val="222222"/>
          <w:sz w:val="18"/>
          <w:szCs w:val="18"/>
          <w:lang w:val="en"/>
        </w:rPr>
        <w:t> </w:t>
      </w:r>
    </w:p>
    <w:p w:rsidR="00000000" w:rsidRDefault="00487ABB">
      <w:pPr>
        <w:pStyle w:val="indented"/>
        <w:shd w:val="clear" w:color="auto" w:fill="FFFFFF"/>
        <w:spacing w:line="312" w:lineRule="atLeast"/>
        <w:divId w:val="529148176"/>
        <w:rPr>
          <w:rFonts w:ascii="Arial" w:hAnsi="Arial" w:cs="Arial"/>
          <w:color w:val="222222"/>
          <w:sz w:val="18"/>
          <w:szCs w:val="18"/>
          <w:lang w:val="en"/>
        </w:rPr>
      </w:pPr>
      <w:r>
        <w:rPr>
          <w:rFonts w:ascii="Arial" w:hAnsi="Arial" w:cs="Arial"/>
          <w:color w:val="222222"/>
          <w:sz w:val="18"/>
          <w:szCs w:val="18"/>
          <w:lang w:val="en"/>
        </w:rPr>
        <w:t xml:space="preserve">Authors of accepted articles will receive a PDF file of their published article. Hardcopies of journal issues may be purchased at a special </w:t>
      </w:r>
      <w:r>
        <w:rPr>
          <w:rFonts w:ascii="Arial" w:hAnsi="Arial" w:cs="Arial"/>
          <w:color w:val="222222"/>
          <w:sz w:val="18"/>
          <w:szCs w:val="18"/>
          <w:lang w:val="en"/>
        </w:rPr>
        <w:t xml:space="preserve">price for authors from </w:t>
      </w:r>
      <w:hyperlink r:id="rId15" w:history="1">
        <w:r>
          <w:rPr>
            <w:rStyle w:val="Lienhypertexte"/>
            <w:rFonts w:ascii="Arial" w:hAnsi="Arial" w:cs="Arial"/>
            <w:sz w:val="18"/>
            <w:szCs w:val="18"/>
            <w:lang w:val="en"/>
          </w:rPr>
          <w:t>subs@inderscience.com</w:t>
        </w:r>
      </w:hyperlink>
      <w:r>
        <w:rPr>
          <w:rFonts w:ascii="Arial" w:hAnsi="Arial" w:cs="Arial"/>
          <w:color w:val="222222"/>
          <w:sz w:val="18"/>
          <w:szCs w:val="18"/>
          <w:lang w:val="en"/>
        </w:rPr>
        <w:t>.</w:t>
      </w:r>
    </w:p>
    <w:p w:rsidR="00000000" w:rsidRDefault="00487ABB">
      <w:pPr>
        <w:pStyle w:val="indented"/>
        <w:shd w:val="clear" w:color="auto" w:fill="FFFFFF"/>
        <w:spacing w:line="312" w:lineRule="atLeast"/>
        <w:divId w:val="529148176"/>
        <w:rPr>
          <w:rFonts w:ascii="Arial" w:hAnsi="Arial" w:cs="Arial"/>
          <w:color w:val="222222"/>
          <w:sz w:val="18"/>
          <w:szCs w:val="18"/>
          <w:lang w:val="en"/>
        </w:rPr>
      </w:pPr>
      <w:r>
        <w:rPr>
          <w:rFonts w:ascii="Arial" w:hAnsi="Arial" w:cs="Arial"/>
          <w:color w:val="222222"/>
          <w:sz w:val="18"/>
          <w:szCs w:val="18"/>
          <w:lang w:val="en"/>
        </w:rPr>
        <w:t xml:space="preserve">  </w:t>
      </w:r>
    </w:p>
    <w:p w:rsidR="00000000" w:rsidRDefault="00487ABB">
      <w:pPr>
        <w:pStyle w:val="indented"/>
        <w:shd w:val="clear" w:color="auto" w:fill="FFFFFF"/>
        <w:spacing w:line="312" w:lineRule="atLeast"/>
        <w:divId w:val="529148176"/>
        <w:rPr>
          <w:rFonts w:ascii="Arial" w:hAnsi="Arial" w:cs="Arial"/>
          <w:color w:val="222222"/>
          <w:sz w:val="18"/>
          <w:szCs w:val="18"/>
          <w:lang w:val="en"/>
        </w:rPr>
      </w:pPr>
      <w:r>
        <w:rPr>
          <w:rFonts w:ascii="Arial" w:hAnsi="Arial" w:cs="Arial"/>
          <w:color w:val="222222"/>
          <w:sz w:val="18"/>
          <w:szCs w:val="18"/>
          <w:lang w:val="en"/>
        </w:rPr>
        <w:t xml:space="preserve">Authors can use their article </w:t>
      </w:r>
      <w:r>
        <w:rPr>
          <w:rStyle w:val="lev"/>
          <w:rFonts w:ascii="Arial" w:hAnsi="Arial" w:cs="Arial"/>
          <w:i/>
          <w:iCs/>
          <w:color w:val="222222"/>
          <w:sz w:val="18"/>
          <w:szCs w:val="18"/>
          <w:lang w:val="en"/>
        </w:rPr>
        <w:t>for non-commercial purposes</w:t>
      </w:r>
      <w:r>
        <w:rPr>
          <w:rFonts w:ascii="Arial" w:hAnsi="Arial" w:cs="Arial"/>
          <w:color w:val="222222"/>
          <w:sz w:val="18"/>
          <w:szCs w:val="18"/>
          <w:lang w:val="en"/>
        </w:rPr>
        <w:t xml:space="preserve"> after publication in these ways: </w:t>
      </w:r>
    </w:p>
    <w:p w:rsidR="00000000" w:rsidRDefault="00487ABB">
      <w:pPr>
        <w:pStyle w:val="indented"/>
        <w:shd w:val="clear" w:color="auto" w:fill="FFFFFF"/>
        <w:spacing w:line="312" w:lineRule="atLeast"/>
        <w:divId w:val="529148176"/>
        <w:rPr>
          <w:rFonts w:ascii="Arial" w:hAnsi="Arial" w:cs="Arial"/>
          <w:color w:val="222222"/>
          <w:sz w:val="18"/>
          <w:szCs w:val="18"/>
          <w:lang w:val="en"/>
        </w:rPr>
      </w:pPr>
      <w:r>
        <w:rPr>
          <w:rFonts w:ascii="Arial" w:hAnsi="Arial" w:cs="Arial"/>
          <w:color w:val="222222"/>
          <w:sz w:val="18"/>
          <w:szCs w:val="18"/>
          <w:lang w:val="en"/>
        </w:rPr>
        <w:t xml:space="preserve">  </w:t>
      </w:r>
    </w:p>
    <w:p w:rsidR="00000000" w:rsidRDefault="00487ABB">
      <w:pPr>
        <w:numPr>
          <w:ilvl w:val="0"/>
          <w:numId w:val="2"/>
        </w:numPr>
        <w:shd w:val="clear" w:color="auto" w:fill="FFFFFF"/>
        <w:spacing w:before="100" w:beforeAutospacing="1" w:after="100" w:afterAutospacing="1" w:line="312" w:lineRule="atLeast"/>
        <w:divId w:val="529148176"/>
        <w:rPr>
          <w:rFonts w:ascii="Arial" w:eastAsia="Times New Roman" w:hAnsi="Arial" w:cs="Arial"/>
          <w:color w:val="222222"/>
          <w:sz w:val="18"/>
          <w:szCs w:val="18"/>
          <w:lang w:val="en"/>
        </w:rPr>
      </w:pPr>
      <w:r>
        <w:rPr>
          <w:rFonts w:ascii="Arial" w:eastAsia="Times New Roman" w:hAnsi="Arial" w:cs="Arial"/>
          <w:color w:val="222222"/>
          <w:sz w:val="18"/>
          <w:szCs w:val="18"/>
          <w:lang w:val="en"/>
        </w:rPr>
        <w:t xml:space="preserve">Posting the </w:t>
      </w:r>
      <w:r>
        <w:rPr>
          <w:rFonts w:ascii="Arial" w:eastAsia="Times New Roman" w:hAnsi="Arial" w:cs="Arial"/>
          <w:i/>
          <w:iCs/>
          <w:color w:val="222222"/>
          <w:sz w:val="18"/>
          <w:szCs w:val="18"/>
          <w:lang w:val="en"/>
        </w:rPr>
        <w:t>Author's Original*</w:t>
      </w:r>
      <w:r>
        <w:rPr>
          <w:rFonts w:ascii="Arial" w:eastAsia="Times New Roman" w:hAnsi="Arial" w:cs="Arial"/>
          <w:color w:val="222222"/>
          <w:sz w:val="18"/>
          <w:szCs w:val="18"/>
          <w:lang w:val="en"/>
        </w:rPr>
        <w:t xml:space="preserve"> </w:t>
      </w:r>
      <w:r>
        <w:rPr>
          <w:rFonts w:ascii="Arial" w:eastAsia="Times New Roman" w:hAnsi="Arial" w:cs="Arial"/>
          <w:color w:val="222222"/>
          <w:sz w:val="18"/>
          <w:szCs w:val="18"/>
          <w:lang w:val="en"/>
        </w:rPr>
        <w:t>on the Author's personal or departmental web pages and/or institutional repositories and/or subject repositories without embargo and sharing it as much as desired. For open [freely available] repositories, if the manuscript was funded by either RCUK or the</w:t>
      </w:r>
      <w:r>
        <w:rPr>
          <w:rFonts w:ascii="Arial" w:eastAsia="Times New Roman" w:hAnsi="Arial" w:cs="Arial"/>
          <w:color w:val="222222"/>
          <w:sz w:val="18"/>
          <w:szCs w:val="18"/>
          <w:lang w:val="en"/>
        </w:rPr>
        <w:t xml:space="preserve"> Wellcome Trust, use the </w:t>
      </w:r>
      <w:hyperlink r:id="rId16" w:tgtFrame="_blank" w:history="1">
        <w:r>
          <w:rPr>
            <w:rStyle w:val="Lienhypertexte"/>
            <w:rFonts w:ascii="Arial" w:eastAsia="Times New Roman" w:hAnsi="Arial" w:cs="Arial"/>
            <w:sz w:val="18"/>
            <w:szCs w:val="18"/>
            <w:lang w:val="en"/>
          </w:rPr>
          <w:t>CC BY: Creative Commons</w:t>
        </w:r>
      </w:hyperlink>
      <w:r>
        <w:rPr>
          <w:rFonts w:ascii="Arial" w:eastAsia="Times New Roman" w:hAnsi="Arial" w:cs="Arial"/>
          <w:color w:val="222222"/>
          <w:sz w:val="18"/>
          <w:szCs w:val="18"/>
          <w:lang w:val="en"/>
        </w:rPr>
        <w:t xml:space="preserve"> Attribution-NoDerivs 4.0. Otherwise, follow the licensing restrictions applied to all material copyrighted by Inderscience;</w:t>
      </w:r>
    </w:p>
    <w:p w:rsidR="00000000" w:rsidRDefault="00487ABB">
      <w:pPr>
        <w:shd w:val="clear" w:color="auto" w:fill="FFFFFF"/>
        <w:spacing w:line="312" w:lineRule="atLeast"/>
        <w:ind w:left="720"/>
        <w:divId w:val="529148176"/>
        <w:rPr>
          <w:rFonts w:ascii="Arial" w:eastAsia="Times New Roman" w:hAnsi="Arial" w:cs="Arial"/>
          <w:color w:val="222222"/>
          <w:sz w:val="18"/>
          <w:szCs w:val="18"/>
          <w:lang w:val="en"/>
        </w:rPr>
      </w:pPr>
    </w:p>
    <w:p w:rsidR="00000000" w:rsidRDefault="00487ABB">
      <w:pPr>
        <w:numPr>
          <w:ilvl w:val="0"/>
          <w:numId w:val="2"/>
        </w:numPr>
        <w:shd w:val="clear" w:color="auto" w:fill="FFFFFF"/>
        <w:spacing w:before="100" w:beforeAutospacing="1" w:after="100" w:afterAutospacing="1" w:line="312" w:lineRule="atLeast"/>
        <w:divId w:val="529148176"/>
        <w:rPr>
          <w:rFonts w:ascii="Arial" w:eastAsia="Times New Roman" w:hAnsi="Arial" w:cs="Arial"/>
          <w:b/>
          <w:color w:val="222222"/>
          <w:sz w:val="18"/>
          <w:szCs w:val="18"/>
          <w:highlight w:val="yellow"/>
          <w:u w:val="single"/>
          <w:lang w:val="en"/>
        </w:rPr>
      </w:pPr>
      <w:r>
        <w:rPr>
          <w:rFonts w:ascii="Arial" w:eastAsia="Times New Roman" w:hAnsi="Arial" w:cs="Arial"/>
          <w:b/>
          <w:color w:val="222222"/>
          <w:sz w:val="18"/>
          <w:szCs w:val="18"/>
          <w:highlight w:val="yellow"/>
          <w:u w:val="single"/>
          <w:lang w:val="en"/>
        </w:rPr>
        <w:t xml:space="preserve">Posting </w:t>
      </w:r>
      <w:r>
        <w:rPr>
          <w:rFonts w:ascii="Arial" w:eastAsia="Times New Roman" w:hAnsi="Arial" w:cs="Arial"/>
          <w:b/>
          <w:color w:val="222222"/>
          <w:sz w:val="18"/>
          <w:szCs w:val="18"/>
          <w:highlight w:val="yellow"/>
          <w:u w:val="single"/>
          <w:lang w:val="en"/>
        </w:rPr>
        <w:t xml:space="preserve">the </w:t>
      </w:r>
      <w:r>
        <w:rPr>
          <w:rFonts w:ascii="Arial" w:eastAsia="Times New Roman" w:hAnsi="Arial" w:cs="Arial"/>
          <w:b/>
          <w:i/>
          <w:iCs/>
          <w:color w:val="222222"/>
          <w:sz w:val="18"/>
          <w:szCs w:val="18"/>
          <w:highlight w:val="yellow"/>
          <w:u w:val="single"/>
          <w:lang w:val="en"/>
        </w:rPr>
        <w:t>Accepted Manuscript*</w:t>
      </w:r>
      <w:r>
        <w:rPr>
          <w:rFonts w:ascii="Arial" w:eastAsia="Times New Roman" w:hAnsi="Arial" w:cs="Arial"/>
          <w:b/>
          <w:color w:val="222222"/>
          <w:sz w:val="18"/>
          <w:szCs w:val="18"/>
          <w:highlight w:val="yellow"/>
          <w:u w:val="single"/>
          <w:lang w:val="en"/>
        </w:rPr>
        <w:t xml:space="preserve"> </w:t>
      </w:r>
    </w:p>
    <w:p w:rsidR="00000000" w:rsidRDefault="00487ABB">
      <w:pPr>
        <w:numPr>
          <w:ilvl w:val="1"/>
          <w:numId w:val="2"/>
        </w:numPr>
        <w:shd w:val="clear" w:color="auto" w:fill="FFFFFF"/>
        <w:spacing w:before="100" w:beforeAutospacing="1" w:after="100" w:afterAutospacing="1" w:line="312" w:lineRule="atLeast"/>
        <w:ind w:left="890"/>
        <w:divId w:val="529148176"/>
        <w:rPr>
          <w:rFonts w:ascii="Arial" w:eastAsia="Times New Roman" w:hAnsi="Arial" w:cs="Arial"/>
          <w:b/>
          <w:color w:val="222222"/>
          <w:sz w:val="18"/>
          <w:szCs w:val="18"/>
          <w:highlight w:val="yellow"/>
          <w:u w:val="single"/>
          <w:lang w:val="en"/>
        </w:rPr>
      </w:pPr>
      <w:r>
        <w:rPr>
          <w:rFonts w:ascii="Arial" w:eastAsia="Times New Roman" w:hAnsi="Arial" w:cs="Arial"/>
          <w:b/>
          <w:color w:val="222222"/>
          <w:sz w:val="18"/>
          <w:szCs w:val="18"/>
          <w:highlight w:val="yellow"/>
          <w:u w:val="single"/>
          <w:lang w:val="en"/>
        </w:rPr>
        <w:t>on the Author's personal or departmental web pages or social media at any point after publication and/or</w:t>
      </w:r>
    </w:p>
    <w:p w:rsidR="00000000" w:rsidRDefault="00487ABB">
      <w:pPr>
        <w:numPr>
          <w:ilvl w:val="1"/>
          <w:numId w:val="2"/>
        </w:numPr>
        <w:shd w:val="clear" w:color="auto" w:fill="FFFFFF"/>
        <w:spacing w:before="100" w:beforeAutospacing="1" w:after="100" w:afterAutospacing="1" w:line="312" w:lineRule="atLeast"/>
        <w:ind w:left="890"/>
        <w:divId w:val="529148176"/>
        <w:rPr>
          <w:rFonts w:ascii="Arial" w:eastAsia="Times New Roman" w:hAnsi="Arial" w:cs="Arial"/>
          <w:color w:val="222222"/>
          <w:sz w:val="18"/>
          <w:szCs w:val="18"/>
          <w:lang w:val="en"/>
        </w:rPr>
      </w:pPr>
      <w:r>
        <w:rPr>
          <w:rFonts w:ascii="Arial" w:eastAsia="Times New Roman" w:hAnsi="Arial" w:cs="Arial"/>
          <w:color w:val="222222"/>
          <w:sz w:val="18"/>
          <w:szCs w:val="18"/>
          <w:lang w:val="en"/>
        </w:rPr>
        <w:t xml:space="preserve">on institutional repositories and/or subject repositories subject to an embargo of </w:t>
      </w:r>
      <w:r>
        <w:rPr>
          <w:rFonts w:ascii="Arial" w:eastAsia="Times New Roman" w:hAnsi="Arial" w:cs="Arial"/>
          <w:i/>
          <w:iCs/>
          <w:color w:val="222222"/>
          <w:sz w:val="18"/>
          <w:szCs w:val="18"/>
          <w:lang w:val="en"/>
        </w:rPr>
        <w:t>6 months</w:t>
      </w:r>
      <w:r>
        <w:rPr>
          <w:rFonts w:ascii="Arial" w:eastAsia="Times New Roman" w:hAnsi="Arial" w:cs="Arial"/>
          <w:color w:val="222222"/>
          <w:sz w:val="18"/>
          <w:szCs w:val="18"/>
          <w:lang w:val="en"/>
        </w:rPr>
        <w:t xml:space="preserve"> after publication or</w:t>
      </w:r>
    </w:p>
    <w:p w:rsidR="00000000" w:rsidRDefault="00487ABB">
      <w:pPr>
        <w:numPr>
          <w:ilvl w:val="1"/>
          <w:numId w:val="2"/>
        </w:numPr>
        <w:shd w:val="clear" w:color="auto" w:fill="FFFFFF"/>
        <w:spacing w:before="100" w:beforeAutospacing="1" w:after="100" w:afterAutospacing="1" w:line="312" w:lineRule="atLeast"/>
        <w:ind w:left="890"/>
        <w:divId w:val="529148176"/>
        <w:rPr>
          <w:rFonts w:ascii="Arial" w:eastAsia="Times New Roman" w:hAnsi="Arial" w:cs="Arial"/>
          <w:color w:val="222222"/>
          <w:sz w:val="18"/>
          <w:szCs w:val="18"/>
          <w:lang w:val="en"/>
        </w:rPr>
      </w:pPr>
      <w:r>
        <w:rPr>
          <w:rFonts w:ascii="Arial" w:eastAsia="Times New Roman" w:hAnsi="Arial" w:cs="Arial"/>
          <w:color w:val="222222"/>
          <w:sz w:val="18"/>
          <w:szCs w:val="18"/>
          <w:lang w:val="en"/>
        </w:rPr>
        <w:t xml:space="preserve">on academic social networks such as Mendeley, ResearchGate or Academia.edu subject to an embargo of </w:t>
      </w:r>
      <w:r>
        <w:rPr>
          <w:rFonts w:ascii="Arial" w:eastAsia="Times New Roman" w:hAnsi="Arial" w:cs="Arial"/>
          <w:i/>
          <w:iCs/>
          <w:color w:val="222222"/>
          <w:sz w:val="18"/>
          <w:szCs w:val="18"/>
          <w:lang w:val="en"/>
        </w:rPr>
        <w:t>6 months</w:t>
      </w:r>
      <w:r>
        <w:rPr>
          <w:rFonts w:ascii="Arial" w:eastAsia="Times New Roman" w:hAnsi="Arial" w:cs="Arial"/>
          <w:color w:val="222222"/>
          <w:sz w:val="18"/>
          <w:szCs w:val="18"/>
          <w:lang w:val="en"/>
        </w:rPr>
        <w:t xml:space="preserve"> after publication;</w:t>
      </w:r>
    </w:p>
    <w:p w:rsidR="00000000" w:rsidRDefault="00487ABB">
      <w:pPr>
        <w:shd w:val="clear" w:color="auto" w:fill="FFFFFF"/>
        <w:spacing w:before="100" w:beforeAutospacing="1" w:after="100" w:afterAutospacing="1" w:line="312" w:lineRule="atLeast"/>
        <w:ind w:left="720"/>
        <w:divId w:val="529148176"/>
        <w:rPr>
          <w:rFonts w:ascii="Arial" w:eastAsia="Times New Roman" w:hAnsi="Arial" w:cs="Arial"/>
          <w:color w:val="222222"/>
          <w:sz w:val="18"/>
          <w:szCs w:val="18"/>
          <w:lang w:val="en"/>
        </w:rPr>
      </w:pPr>
    </w:p>
    <w:p w:rsidR="00000000" w:rsidRDefault="00487ABB">
      <w:pPr>
        <w:numPr>
          <w:ilvl w:val="0"/>
          <w:numId w:val="2"/>
        </w:numPr>
        <w:shd w:val="clear" w:color="auto" w:fill="FFFFFF"/>
        <w:spacing w:before="100" w:beforeAutospacing="1" w:after="100" w:afterAutospacing="1" w:line="312" w:lineRule="atLeast"/>
        <w:divId w:val="529148176"/>
        <w:rPr>
          <w:rFonts w:ascii="Arial" w:eastAsia="Times New Roman" w:hAnsi="Arial" w:cs="Arial"/>
          <w:color w:val="222222"/>
          <w:sz w:val="18"/>
          <w:szCs w:val="18"/>
          <w:lang w:val="en"/>
        </w:rPr>
      </w:pPr>
      <w:r>
        <w:rPr>
          <w:rFonts w:ascii="Arial" w:eastAsia="Times New Roman" w:hAnsi="Arial" w:cs="Arial"/>
          <w:color w:val="222222"/>
          <w:sz w:val="18"/>
          <w:szCs w:val="18"/>
          <w:lang w:val="en"/>
        </w:rPr>
        <w:t xml:space="preserve">Posting the </w:t>
      </w:r>
      <w:r>
        <w:rPr>
          <w:rFonts w:ascii="Arial" w:eastAsia="Times New Roman" w:hAnsi="Arial" w:cs="Arial"/>
          <w:i/>
          <w:iCs/>
          <w:color w:val="222222"/>
          <w:sz w:val="18"/>
          <w:szCs w:val="18"/>
          <w:lang w:val="en"/>
        </w:rPr>
        <w:t>Version of Record*</w:t>
      </w:r>
      <w:r>
        <w:rPr>
          <w:rFonts w:ascii="Arial" w:eastAsia="Times New Roman" w:hAnsi="Arial" w:cs="Arial"/>
          <w:color w:val="222222"/>
          <w:sz w:val="18"/>
          <w:szCs w:val="18"/>
          <w:lang w:val="en"/>
        </w:rPr>
        <w:t xml:space="preserve"> to a subject-based repository such as PubMed Central </w:t>
      </w:r>
      <w:r>
        <w:rPr>
          <w:rFonts w:ascii="Arial" w:eastAsia="Times New Roman" w:hAnsi="Arial" w:cs="Arial"/>
          <w:i/>
          <w:iCs/>
          <w:color w:val="222222"/>
          <w:sz w:val="18"/>
          <w:szCs w:val="18"/>
          <w:lang w:val="en"/>
        </w:rPr>
        <w:t>only</w:t>
      </w:r>
      <w:r>
        <w:rPr>
          <w:rFonts w:ascii="Arial" w:eastAsia="Times New Roman" w:hAnsi="Arial" w:cs="Arial"/>
          <w:color w:val="222222"/>
          <w:sz w:val="18"/>
          <w:szCs w:val="18"/>
          <w:lang w:val="en"/>
        </w:rPr>
        <w:t xml:space="preserve"> in cases where a funding agency provid</w:t>
      </w:r>
      <w:r>
        <w:rPr>
          <w:rFonts w:ascii="Arial" w:eastAsia="Times New Roman" w:hAnsi="Arial" w:cs="Arial"/>
          <w:color w:val="222222"/>
          <w:sz w:val="18"/>
          <w:szCs w:val="18"/>
          <w:lang w:val="en"/>
        </w:rPr>
        <w:t>ing the grant for the research on which the Article is based requires this of the Author, upon condition that it shall not be accessible until after six months from Inderscience's publication date. The PDF of the VoR should not be posted anywhere else unle</w:t>
      </w:r>
      <w:r>
        <w:rPr>
          <w:rFonts w:ascii="Arial" w:eastAsia="Times New Roman" w:hAnsi="Arial" w:cs="Arial"/>
          <w:color w:val="222222"/>
          <w:sz w:val="18"/>
          <w:szCs w:val="18"/>
          <w:lang w:val="en"/>
        </w:rPr>
        <w:t>ss it has been published as Open Access. This also applies to any Author who has published with Inderscience in the past;</w:t>
      </w:r>
    </w:p>
    <w:p w:rsidR="00000000" w:rsidRDefault="00487ABB">
      <w:pPr>
        <w:shd w:val="clear" w:color="auto" w:fill="FFFFFF"/>
        <w:spacing w:line="312" w:lineRule="atLeast"/>
        <w:ind w:left="720"/>
        <w:divId w:val="529148176"/>
        <w:rPr>
          <w:rFonts w:ascii="Arial" w:eastAsia="Times New Roman" w:hAnsi="Arial" w:cs="Arial"/>
          <w:color w:val="222222"/>
          <w:sz w:val="18"/>
          <w:szCs w:val="18"/>
          <w:lang w:val="en"/>
        </w:rPr>
      </w:pPr>
    </w:p>
    <w:p w:rsidR="00000000" w:rsidRDefault="00487ABB">
      <w:pPr>
        <w:numPr>
          <w:ilvl w:val="0"/>
          <w:numId w:val="2"/>
        </w:numPr>
        <w:shd w:val="clear" w:color="auto" w:fill="FFFFFF"/>
        <w:spacing w:before="100" w:beforeAutospacing="1" w:after="100" w:afterAutospacing="1" w:line="312" w:lineRule="atLeast"/>
        <w:divId w:val="529148176"/>
        <w:rPr>
          <w:rFonts w:ascii="Arial" w:eastAsia="Times New Roman" w:hAnsi="Arial" w:cs="Arial"/>
          <w:color w:val="222222"/>
          <w:sz w:val="18"/>
          <w:szCs w:val="18"/>
          <w:lang w:val="en"/>
        </w:rPr>
      </w:pPr>
      <w:r>
        <w:rPr>
          <w:rFonts w:ascii="Arial" w:eastAsia="Times New Roman" w:hAnsi="Arial" w:cs="Arial"/>
          <w:color w:val="222222"/>
          <w:sz w:val="18"/>
          <w:szCs w:val="18"/>
          <w:lang w:val="en"/>
        </w:rPr>
        <w:t xml:space="preserve">Using the article in further research and in courses that the Author is teaching; </w:t>
      </w:r>
    </w:p>
    <w:p w:rsidR="00000000" w:rsidRDefault="00487ABB">
      <w:pPr>
        <w:shd w:val="clear" w:color="auto" w:fill="FFFFFF"/>
        <w:spacing w:line="312" w:lineRule="atLeast"/>
        <w:ind w:left="720"/>
        <w:divId w:val="529148176"/>
        <w:rPr>
          <w:rFonts w:ascii="Arial" w:eastAsia="Times New Roman" w:hAnsi="Arial" w:cs="Arial"/>
          <w:color w:val="222222"/>
          <w:sz w:val="18"/>
          <w:szCs w:val="18"/>
          <w:lang w:val="en"/>
        </w:rPr>
      </w:pPr>
    </w:p>
    <w:p w:rsidR="00000000" w:rsidRDefault="00487ABB">
      <w:pPr>
        <w:numPr>
          <w:ilvl w:val="0"/>
          <w:numId w:val="2"/>
        </w:numPr>
        <w:shd w:val="clear" w:color="auto" w:fill="FFFFFF"/>
        <w:spacing w:before="100" w:beforeAutospacing="1" w:after="100" w:afterAutospacing="1" w:line="312" w:lineRule="atLeast"/>
        <w:divId w:val="529148176"/>
        <w:rPr>
          <w:rFonts w:ascii="Arial" w:eastAsia="Times New Roman" w:hAnsi="Arial" w:cs="Arial"/>
          <w:color w:val="222222"/>
          <w:sz w:val="18"/>
          <w:szCs w:val="18"/>
          <w:lang w:val="en"/>
        </w:rPr>
      </w:pPr>
      <w:r>
        <w:rPr>
          <w:rFonts w:ascii="Arial" w:eastAsia="Times New Roman" w:hAnsi="Arial" w:cs="Arial"/>
          <w:color w:val="222222"/>
          <w:sz w:val="18"/>
          <w:szCs w:val="18"/>
          <w:lang w:val="en"/>
        </w:rPr>
        <w:t xml:space="preserve">Incorporating the article content in other works </w:t>
      </w:r>
      <w:r>
        <w:rPr>
          <w:rFonts w:ascii="Arial" w:eastAsia="Times New Roman" w:hAnsi="Arial" w:cs="Arial"/>
          <w:color w:val="222222"/>
          <w:sz w:val="18"/>
          <w:szCs w:val="18"/>
          <w:lang w:val="en"/>
        </w:rPr>
        <w:t xml:space="preserve">by the Author. </w:t>
      </w:r>
    </w:p>
    <w:p w:rsidR="00000000" w:rsidRDefault="00487ABB">
      <w:pPr>
        <w:pStyle w:val="indented"/>
        <w:shd w:val="clear" w:color="auto" w:fill="FFFFFF"/>
        <w:spacing w:line="312" w:lineRule="atLeast"/>
        <w:divId w:val="529148176"/>
        <w:rPr>
          <w:rFonts w:ascii="Arial" w:hAnsi="Arial" w:cs="Arial"/>
          <w:color w:val="222222"/>
          <w:sz w:val="18"/>
          <w:szCs w:val="18"/>
          <w:lang w:val="en"/>
        </w:rPr>
      </w:pPr>
      <w:r>
        <w:rPr>
          <w:rFonts w:ascii="Arial" w:hAnsi="Arial" w:cs="Arial"/>
          <w:color w:val="222222"/>
          <w:sz w:val="18"/>
          <w:szCs w:val="18"/>
          <w:lang w:val="en"/>
        </w:rPr>
        <w:t xml:space="preserve">  </w:t>
      </w:r>
    </w:p>
    <w:p w:rsidR="00000000" w:rsidRDefault="00487ABB">
      <w:pPr>
        <w:pStyle w:val="indented"/>
        <w:shd w:val="clear" w:color="auto" w:fill="FFFFFF"/>
        <w:spacing w:line="312" w:lineRule="atLeast"/>
        <w:divId w:val="529148176"/>
        <w:rPr>
          <w:rFonts w:ascii="Arial" w:hAnsi="Arial" w:cs="Arial"/>
          <w:color w:val="222222"/>
          <w:sz w:val="18"/>
          <w:szCs w:val="18"/>
          <w:lang w:val="en"/>
        </w:rPr>
      </w:pPr>
      <w:r>
        <w:rPr>
          <w:rFonts w:ascii="Arial" w:hAnsi="Arial" w:cs="Arial"/>
          <w:color w:val="222222"/>
          <w:sz w:val="18"/>
          <w:szCs w:val="18"/>
          <w:lang w:val="en"/>
        </w:rPr>
        <w:t xml:space="preserve">In all cases, acknowledgement in the form of a full citation must be given to the journal as the original source of publication, together with a link to the journal webpage and/or DOI as soon as they are available. </w:t>
      </w:r>
    </w:p>
    <w:p w:rsidR="00000000" w:rsidRDefault="00487ABB">
      <w:pPr>
        <w:pStyle w:val="indented"/>
        <w:shd w:val="clear" w:color="auto" w:fill="FFFFFF"/>
        <w:spacing w:line="312" w:lineRule="atLeast"/>
        <w:divId w:val="529148176"/>
        <w:rPr>
          <w:rFonts w:ascii="Arial" w:hAnsi="Arial" w:cs="Arial"/>
          <w:color w:val="222222"/>
          <w:sz w:val="18"/>
          <w:szCs w:val="18"/>
          <w:lang w:val="en"/>
        </w:rPr>
      </w:pPr>
      <w:r>
        <w:rPr>
          <w:rFonts w:ascii="Arial" w:hAnsi="Arial" w:cs="Arial"/>
          <w:color w:val="222222"/>
          <w:sz w:val="18"/>
          <w:szCs w:val="18"/>
          <w:lang w:val="en"/>
        </w:rPr>
        <w:t> </w:t>
      </w:r>
    </w:p>
    <w:p w:rsidR="00000000" w:rsidRDefault="00487ABB">
      <w:pPr>
        <w:pStyle w:val="indented"/>
        <w:shd w:val="clear" w:color="auto" w:fill="FFFFFF"/>
        <w:spacing w:line="312" w:lineRule="atLeast"/>
        <w:divId w:val="529148176"/>
        <w:rPr>
          <w:rFonts w:ascii="Arial" w:hAnsi="Arial" w:cs="Arial"/>
          <w:color w:val="222222"/>
          <w:sz w:val="18"/>
          <w:szCs w:val="18"/>
          <w:lang w:val="en"/>
        </w:rPr>
      </w:pPr>
      <w:r>
        <w:rPr>
          <w:rFonts w:ascii="Arial" w:hAnsi="Arial" w:cs="Arial"/>
          <w:color w:val="222222"/>
          <w:sz w:val="18"/>
          <w:szCs w:val="18"/>
          <w:lang w:val="en"/>
        </w:rPr>
        <w:t>*Versions of a pape</w:t>
      </w:r>
      <w:r>
        <w:rPr>
          <w:rFonts w:ascii="Arial" w:hAnsi="Arial" w:cs="Arial"/>
          <w:color w:val="222222"/>
          <w:sz w:val="18"/>
          <w:szCs w:val="18"/>
          <w:lang w:val="en"/>
        </w:rPr>
        <w:t>r defined as</w:t>
      </w:r>
    </w:p>
    <w:p w:rsidR="00000000" w:rsidRDefault="00487ABB">
      <w:pPr>
        <w:pStyle w:val="indented"/>
        <w:shd w:val="clear" w:color="auto" w:fill="FFFFFF"/>
        <w:spacing w:line="312" w:lineRule="atLeast"/>
        <w:divId w:val="529148176"/>
        <w:rPr>
          <w:rFonts w:ascii="Arial" w:hAnsi="Arial" w:cs="Arial"/>
          <w:color w:val="222222"/>
          <w:sz w:val="18"/>
          <w:szCs w:val="18"/>
          <w:lang w:val="en"/>
        </w:rPr>
      </w:pPr>
      <w:r>
        <w:rPr>
          <w:rFonts w:ascii="Arial" w:hAnsi="Arial" w:cs="Arial"/>
          <w:color w:val="222222"/>
          <w:sz w:val="18"/>
          <w:szCs w:val="18"/>
          <w:lang w:val="en"/>
        </w:rPr>
        <w:t> </w:t>
      </w:r>
    </w:p>
    <w:p w:rsidR="00000000" w:rsidRDefault="00487ABB">
      <w:pPr>
        <w:numPr>
          <w:ilvl w:val="0"/>
          <w:numId w:val="3"/>
        </w:numPr>
        <w:shd w:val="clear" w:color="auto" w:fill="FFFFFF"/>
        <w:spacing w:before="100" w:beforeAutospacing="1" w:after="100" w:afterAutospacing="1" w:line="312" w:lineRule="atLeast"/>
        <w:divId w:val="529148176"/>
        <w:rPr>
          <w:rFonts w:ascii="Arial" w:eastAsia="Times New Roman" w:hAnsi="Arial" w:cs="Arial"/>
          <w:color w:val="222222"/>
          <w:sz w:val="18"/>
          <w:szCs w:val="18"/>
          <w:lang w:val="en"/>
        </w:rPr>
      </w:pPr>
      <w:r>
        <w:rPr>
          <w:rFonts w:ascii="Arial" w:eastAsia="Times New Roman" w:hAnsi="Arial" w:cs="Arial"/>
          <w:b/>
          <w:bCs/>
          <w:color w:val="222222"/>
          <w:sz w:val="18"/>
          <w:szCs w:val="18"/>
          <w:lang w:val="en"/>
        </w:rPr>
        <w:t>Author's Original</w:t>
      </w:r>
      <w:r>
        <w:rPr>
          <w:rFonts w:ascii="Arial" w:eastAsia="Times New Roman" w:hAnsi="Arial" w:cs="Arial"/>
          <w:color w:val="222222"/>
          <w:sz w:val="18"/>
          <w:szCs w:val="18"/>
          <w:lang w:val="en"/>
        </w:rPr>
        <w:t xml:space="preserve"> = Author's manuscript prior to peer review [often called a 'preprint']</w:t>
      </w:r>
    </w:p>
    <w:p w:rsidR="00000000" w:rsidRDefault="00487ABB">
      <w:pPr>
        <w:numPr>
          <w:ilvl w:val="0"/>
          <w:numId w:val="3"/>
        </w:numPr>
        <w:shd w:val="clear" w:color="auto" w:fill="FFFFFF"/>
        <w:spacing w:before="100" w:beforeAutospacing="1" w:after="100" w:afterAutospacing="1" w:line="312" w:lineRule="atLeast"/>
        <w:divId w:val="529148176"/>
        <w:rPr>
          <w:rFonts w:ascii="Arial" w:eastAsia="Times New Roman" w:hAnsi="Arial" w:cs="Arial"/>
          <w:color w:val="222222"/>
          <w:sz w:val="18"/>
          <w:szCs w:val="18"/>
          <w:lang w:val="en"/>
        </w:rPr>
      </w:pPr>
      <w:r>
        <w:rPr>
          <w:rFonts w:ascii="Arial" w:eastAsia="Times New Roman" w:hAnsi="Arial" w:cs="Arial"/>
          <w:b/>
          <w:bCs/>
          <w:color w:val="222222"/>
          <w:sz w:val="18"/>
          <w:szCs w:val="18"/>
          <w:lang w:val="en"/>
        </w:rPr>
        <w:t>Accepted Manuscript</w:t>
      </w:r>
      <w:r>
        <w:rPr>
          <w:rFonts w:ascii="Arial" w:eastAsia="Times New Roman" w:hAnsi="Arial" w:cs="Arial"/>
          <w:color w:val="222222"/>
          <w:sz w:val="18"/>
          <w:szCs w:val="18"/>
          <w:lang w:val="en"/>
        </w:rPr>
        <w:t xml:space="preserve"> = Accepted version of author's manuscript, accepted for publication, i.e. post-review, pre-typesetting. </w:t>
      </w:r>
      <w:r>
        <w:rPr>
          <w:rFonts w:ascii="Arial" w:eastAsia="Times New Roman" w:hAnsi="Arial" w:cs="Arial"/>
          <w:i/>
          <w:iCs/>
          <w:color w:val="222222"/>
          <w:sz w:val="18"/>
          <w:szCs w:val="18"/>
          <w:lang w:val="en"/>
        </w:rPr>
        <w:t xml:space="preserve">We recommend </w:t>
      </w:r>
      <w:r>
        <w:rPr>
          <w:rFonts w:ascii="Arial" w:eastAsia="Times New Roman" w:hAnsi="Arial" w:cs="Arial"/>
          <w:i/>
          <w:iCs/>
          <w:color w:val="222222"/>
          <w:sz w:val="18"/>
          <w:szCs w:val="18"/>
          <w:lang w:val="en"/>
        </w:rPr>
        <w:t>retaining this version for future posting.</w:t>
      </w:r>
    </w:p>
    <w:p w:rsidR="00000000" w:rsidRDefault="00487ABB">
      <w:pPr>
        <w:numPr>
          <w:ilvl w:val="0"/>
          <w:numId w:val="3"/>
        </w:numPr>
        <w:shd w:val="clear" w:color="auto" w:fill="FFFFFF"/>
        <w:spacing w:before="100" w:beforeAutospacing="1" w:after="100" w:afterAutospacing="1" w:line="312" w:lineRule="atLeast"/>
        <w:divId w:val="529148176"/>
        <w:rPr>
          <w:rFonts w:ascii="Arial" w:eastAsia="Times New Roman" w:hAnsi="Arial" w:cs="Arial"/>
          <w:color w:val="222222"/>
          <w:sz w:val="18"/>
          <w:szCs w:val="18"/>
          <w:lang w:val="en"/>
        </w:rPr>
      </w:pPr>
      <w:r>
        <w:rPr>
          <w:rFonts w:ascii="Arial" w:eastAsia="Times New Roman" w:hAnsi="Arial" w:cs="Arial"/>
          <w:b/>
          <w:bCs/>
          <w:color w:val="222222"/>
          <w:sz w:val="18"/>
          <w:szCs w:val="18"/>
          <w:lang w:val="en"/>
        </w:rPr>
        <w:t>Version of Record</w:t>
      </w:r>
      <w:r>
        <w:rPr>
          <w:rFonts w:ascii="Arial" w:eastAsia="Times New Roman" w:hAnsi="Arial" w:cs="Arial"/>
          <w:color w:val="222222"/>
          <w:sz w:val="18"/>
          <w:szCs w:val="18"/>
          <w:lang w:val="en"/>
        </w:rPr>
        <w:t xml:space="preserve"> = Publisher's version of finished article</w:t>
      </w:r>
    </w:p>
    <w:p w:rsidR="00000000" w:rsidRDefault="00487ABB">
      <w:pPr>
        <w:pStyle w:val="indented"/>
        <w:shd w:val="clear" w:color="auto" w:fill="FFFFFF"/>
        <w:spacing w:line="312" w:lineRule="atLeast"/>
        <w:divId w:val="529148176"/>
        <w:rPr>
          <w:rFonts w:ascii="Arial" w:hAnsi="Arial" w:cs="Arial"/>
          <w:color w:val="222222"/>
          <w:sz w:val="18"/>
          <w:szCs w:val="18"/>
          <w:lang w:val="en"/>
        </w:rPr>
      </w:pPr>
      <w:r>
        <w:rPr>
          <w:rFonts w:ascii="Arial" w:hAnsi="Arial" w:cs="Arial"/>
          <w:color w:val="222222"/>
          <w:sz w:val="18"/>
          <w:szCs w:val="18"/>
          <w:lang w:val="en"/>
        </w:rPr>
        <w:t> </w:t>
      </w:r>
    </w:p>
    <w:p w:rsidR="00487ABB" w:rsidRDefault="00487ABB">
      <w:pPr>
        <w:rPr>
          <w:rFonts w:eastAsia="Times New Roman"/>
        </w:rPr>
      </w:pPr>
    </w:p>
    <w:sectPr w:rsidR="00487AB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D7CD9"/>
    <w:multiLevelType w:val="multilevel"/>
    <w:tmpl w:val="A3D23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B721624"/>
    <w:multiLevelType w:val="multilevel"/>
    <w:tmpl w:val="15BC2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A877E6F"/>
    <w:multiLevelType w:val="multilevel"/>
    <w:tmpl w:val="7AF0E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CB58A6"/>
    <w:rsid w:val="00487ABB"/>
    <w:rsid w:val="00CB5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itre1">
    <w:name w:val="heading 1"/>
    <w:basedOn w:val="Normal"/>
    <w:link w:val="Titre1Car"/>
    <w:uiPriority w:val="9"/>
    <w:qFormat/>
    <w:pPr>
      <w:spacing w:before="120" w:after="100" w:afterAutospacing="1"/>
      <w:outlineLvl w:val="0"/>
    </w:pPr>
    <w:rPr>
      <w:b/>
      <w:bCs/>
      <w:kern w:val="36"/>
      <w:sz w:val="38"/>
      <w:szCs w:val="38"/>
    </w:rPr>
  </w:style>
  <w:style w:type="paragraph" w:styleId="Titre2">
    <w:name w:val="heading 2"/>
    <w:basedOn w:val="Normal"/>
    <w:link w:val="Titre2Car"/>
    <w:uiPriority w:val="9"/>
    <w:qFormat/>
    <w:pPr>
      <w:spacing w:before="240" w:after="120"/>
      <w:outlineLvl w:val="1"/>
    </w:pPr>
    <w:rPr>
      <w:b/>
      <w:bCs/>
      <w:sz w:val="27"/>
      <w:szCs w:val="27"/>
    </w:rPr>
  </w:style>
  <w:style w:type="paragraph" w:styleId="Titre3">
    <w:name w:val="heading 3"/>
    <w:basedOn w:val="Normal"/>
    <w:link w:val="Titre3Car"/>
    <w:uiPriority w:val="9"/>
    <w:qFormat/>
    <w:pPr>
      <w:spacing w:before="240" w:after="24"/>
      <w:outlineLvl w:val="2"/>
    </w:pPr>
    <w:rPr>
      <w:b/>
      <w:bCs/>
      <w:sz w:val="29"/>
      <w:szCs w:val="2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Pr>
      <w:color w:val="003399"/>
      <w:u w:val="single"/>
    </w:rPr>
  </w:style>
  <w:style w:type="character" w:styleId="Lienhypertextesuivivisit">
    <w:name w:val="FollowedHyperlink"/>
    <w:basedOn w:val="Policepardfaut"/>
    <w:uiPriority w:val="99"/>
    <w:semiHidden/>
    <w:unhideWhenUsed/>
    <w:rPr>
      <w:color w:val="982600"/>
      <w:u w:val="single"/>
    </w:rPr>
  </w:style>
  <w:style w:type="character" w:customStyle="1" w:styleId="Titre1Car">
    <w:name w:val="Titre 1 Car"/>
    <w:basedOn w:val="Policepardfaut"/>
    <w:link w:val="Titre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Titre2Car">
    <w:name w:val="Titre 2 Car"/>
    <w:basedOn w:val="Policepardfaut"/>
    <w:link w:val="Titre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Titre3Car">
    <w:name w:val="Titre 3 Car"/>
    <w:basedOn w:val="Policepardfaut"/>
    <w:link w:val="Titre3"/>
    <w:uiPriority w:val="9"/>
    <w:semiHidden/>
    <w:locked/>
    <w:rPr>
      <w:rFonts w:asciiTheme="majorHAnsi" w:eastAsiaTheme="majorEastAsia" w:hAnsiTheme="majorHAnsi" w:cstheme="majorBidi" w:hint="default"/>
      <w:b/>
      <w:b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eastAsiaTheme="minorEastAsia" w:hAnsi="Tahoma" w:cs="Tahoma" w:hint="default"/>
      <w:sz w:val="16"/>
      <w:szCs w:val="16"/>
    </w:rPr>
  </w:style>
  <w:style w:type="paragraph" w:styleId="Sansinterligne">
    <w:name w:val="No Spacing"/>
    <w:uiPriority w:val="1"/>
    <w:semiHidden/>
    <w:qFormat/>
    <w:rPr>
      <w:rFonts w:eastAsiaTheme="minorEastAsia"/>
      <w:sz w:val="24"/>
      <w:szCs w:val="24"/>
    </w:rPr>
  </w:style>
  <w:style w:type="paragraph" w:customStyle="1" w:styleId="glyphicon">
    <w:name w:val="glyphicon"/>
    <w:basedOn w:val="Normal"/>
    <w:uiPriority w:val="99"/>
    <w:semiHidden/>
    <w:pPr>
      <w:spacing w:before="100" w:beforeAutospacing="1" w:after="100" w:afterAutospacing="1"/>
    </w:pPr>
  </w:style>
  <w:style w:type="paragraph" w:customStyle="1" w:styleId="text-break">
    <w:name w:val="text-break"/>
    <w:basedOn w:val="Normal"/>
    <w:uiPriority w:val="99"/>
    <w:semiHidden/>
    <w:pPr>
      <w:spacing w:before="100" w:beforeAutospacing="1" w:after="100" w:afterAutospacing="1"/>
    </w:pPr>
  </w:style>
  <w:style w:type="paragraph" w:customStyle="1" w:styleId="btn">
    <w:name w:val="btn"/>
    <w:basedOn w:val="Normal"/>
    <w:uiPriority w:val="99"/>
    <w:semiHidden/>
    <w:pPr>
      <w:spacing w:before="100" w:beforeAutospacing="1" w:after="100" w:afterAutospacing="1"/>
    </w:pPr>
    <w:rPr>
      <w:sz w:val="29"/>
      <w:szCs w:val="29"/>
    </w:rPr>
  </w:style>
  <w:style w:type="paragraph" w:customStyle="1" w:styleId="hide">
    <w:name w:val="hide"/>
    <w:basedOn w:val="Normal"/>
    <w:uiPriority w:val="99"/>
    <w:semiHidden/>
  </w:style>
  <w:style w:type="paragraph" w:customStyle="1" w:styleId="centre">
    <w:name w:val="centre"/>
    <w:basedOn w:val="Normal"/>
    <w:uiPriority w:val="99"/>
    <w:semiHidden/>
    <w:pPr>
      <w:spacing w:before="100" w:beforeAutospacing="1" w:after="100" w:afterAutospacing="1"/>
    </w:pPr>
  </w:style>
  <w:style w:type="paragraph" w:customStyle="1" w:styleId="postext1">
    <w:name w:val="postext1"/>
    <w:basedOn w:val="Normal"/>
    <w:uiPriority w:val="99"/>
    <w:semiHidden/>
    <w:pPr>
      <w:ind w:left="480"/>
    </w:pPr>
  </w:style>
  <w:style w:type="paragraph" w:customStyle="1" w:styleId="indented">
    <w:name w:val="indented"/>
    <w:basedOn w:val="Normal"/>
    <w:uiPriority w:val="99"/>
    <w:semiHidden/>
    <w:pPr>
      <w:spacing w:before="100" w:beforeAutospacing="1" w:after="100" w:afterAutospacing="1"/>
    </w:pPr>
  </w:style>
  <w:style w:type="paragraph" w:customStyle="1" w:styleId="indented2">
    <w:name w:val="indented2"/>
    <w:basedOn w:val="Normal"/>
    <w:uiPriority w:val="99"/>
    <w:semiHidden/>
    <w:pPr>
      <w:spacing w:before="100" w:beforeAutospacing="1" w:after="100" w:afterAutospacing="1"/>
    </w:pPr>
  </w:style>
  <w:style w:type="paragraph" w:customStyle="1" w:styleId="indentedlinespace">
    <w:name w:val="indentedlinespace"/>
    <w:basedOn w:val="Normal"/>
    <w:uiPriority w:val="99"/>
    <w:semiHidden/>
    <w:pPr>
      <w:spacing w:before="100" w:beforeAutospacing="1" w:after="100" w:afterAutospacing="1" w:line="480" w:lineRule="atLeast"/>
    </w:pPr>
  </w:style>
  <w:style w:type="paragraph" w:customStyle="1" w:styleId="clearboth">
    <w:name w:val="clearboth"/>
    <w:basedOn w:val="Normal"/>
    <w:uiPriority w:val="99"/>
    <w:semiHidden/>
    <w:pPr>
      <w:spacing w:before="100" w:beforeAutospacing="1" w:after="100" w:afterAutospacing="1"/>
    </w:pPr>
  </w:style>
  <w:style w:type="paragraph" w:customStyle="1" w:styleId="notbold">
    <w:name w:val="notbold"/>
    <w:basedOn w:val="Normal"/>
    <w:uiPriority w:val="99"/>
    <w:semiHidden/>
    <w:pPr>
      <w:spacing w:before="100" w:beforeAutospacing="1" w:after="100" w:afterAutospacing="1"/>
    </w:pPr>
  </w:style>
  <w:style w:type="paragraph" w:customStyle="1" w:styleId="bold">
    <w:name w:val="bold"/>
    <w:basedOn w:val="Normal"/>
    <w:uiPriority w:val="99"/>
    <w:semiHidden/>
    <w:pPr>
      <w:spacing w:before="100" w:beforeAutospacing="1" w:after="100" w:afterAutospacing="1"/>
    </w:pPr>
    <w:rPr>
      <w:b/>
      <w:bCs/>
    </w:rPr>
  </w:style>
  <w:style w:type="paragraph" w:customStyle="1" w:styleId="blacktext">
    <w:name w:val="blacktext"/>
    <w:basedOn w:val="Normal"/>
    <w:uiPriority w:val="99"/>
    <w:semiHidden/>
    <w:pPr>
      <w:spacing w:before="100" w:beforeAutospacing="1" w:after="100" w:afterAutospacing="1"/>
    </w:pPr>
  </w:style>
  <w:style w:type="paragraph" w:customStyle="1" w:styleId="boldunderline">
    <w:name w:val="bold_underline"/>
    <w:basedOn w:val="Normal"/>
    <w:uiPriority w:val="99"/>
    <w:semiHidden/>
    <w:pPr>
      <w:spacing w:before="100" w:beforeAutospacing="1" w:after="100" w:afterAutospacing="1"/>
    </w:pPr>
    <w:rPr>
      <w:b/>
      <w:bCs/>
      <w:u w:val="single"/>
    </w:rPr>
  </w:style>
  <w:style w:type="paragraph" w:customStyle="1" w:styleId="normalunderline">
    <w:name w:val="normal_underline"/>
    <w:basedOn w:val="Normal"/>
    <w:uiPriority w:val="99"/>
    <w:semiHidden/>
    <w:pPr>
      <w:spacing w:before="100" w:beforeAutospacing="1" w:after="100" w:afterAutospacing="1"/>
    </w:pPr>
    <w:rPr>
      <w:u w:val="single"/>
    </w:rPr>
  </w:style>
  <w:style w:type="paragraph" w:customStyle="1" w:styleId="orange">
    <w:name w:val="orange"/>
    <w:basedOn w:val="Normal"/>
    <w:uiPriority w:val="99"/>
    <w:semiHidden/>
    <w:pPr>
      <w:spacing w:before="100" w:beforeAutospacing="1" w:after="100" w:afterAutospacing="1" w:line="288" w:lineRule="atLeast"/>
    </w:pPr>
  </w:style>
  <w:style w:type="paragraph" w:customStyle="1" w:styleId="boldnarrowline">
    <w:name w:val="boldnarrowline"/>
    <w:basedOn w:val="Normal"/>
    <w:uiPriority w:val="99"/>
    <w:semiHidden/>
    <w:pPr>
      <w:spacing w:before="100" w:beforeAutospacing="1" w:after="240" w:line="288" w:lineRule="atLeast"/>
    </w:pPr>
    <w:rPr>
      <w:b/>
      <w:bCs/>
    </w:rPr>
  </w:style>
  <w:style w:type="paragraph" w:customStyle="1" w:styleId="left">
    <w:name w:val="left"/>
    <w:basedOn w:val="Normal"/>
    <w:uiPriority w:val="99"/>
    <w:semiHidden/>
    <w:pPr>
      <w:spacing w:before="100" w:beforeAutospacing="1" w:after="100" w:afterAutospacing="1"/>
      <w:jc w:val="right"/>
    </w:pPr>
  </w:style>
  <w:style w:type="paragraph" w:customStyle="1" w:styleId="h2orange">
    <w:name w:val="h2orange"/>
    <w:basedOn w:val="Normal"/>
    <w:uiPriority w:val="99"/>
    <w:semiHidden/>
    <w:pPr>
      <w:spacing w:before="120" w:after="120"/>
    </w:pPr>
    <w:rPr>
      <w:sz w:val="36"/>
      <w:szCs w:val="36"/>
    </w:rPr>
  </w:style>
  <w:style w:type="paragraph" w:customStyle="1" w:styleId="blogicon">
    <w:name w:val="blogicon"/>
    <w:basedOn w:val="Normal"/>
    <w:uiPriority w:val="99"/>
    <w:semiHidden/>
    <w:pPr>
      <w:spacing w:before="100" w:beforeAutospacing="1" w:after="100" w:afterAutospacing="1"/>
    </w:pPr>
  </w:style>
  <w:style w:type="paragraph" w:customStyle="1" w:styleId="twittericon">
    <w:name w:val="twittericon"/>
    <w:basedOn w:val="Normal"/>
    <w:uiPriority w:val="99"/>
    <w:semiHidden/>
    <w:pPr>
      <w:spacing w:before="100" w:beforeAutospacing="1" w:after="100" w:afterAutospacing="1"/>
    </w:pPr>
  </w:style>
  <w:style w:type="paragraph" w:customStyle="1" w:styleId="facebookicon">
    <w:name w:val="facebookicon"/>
    <w:basedOn w:val="Normal"/>
    <w:uiPriority w:val="99"/>
    <w:semiHidden/>
    <w:pPr>
      <w:spacing w:before="100" w:beforeAutospacing="1" w:after="100" w:afterAutospacing="1"/>
    </w:pPr>
  </w:style>
  <w:style w:type="paragraph" w:customStyle="1" w:styleId="newslettericon">
    <w:name w:val="newslettericon"/>
    <w:basedOn w:val="Normal"/>
    <w:uiPriority w:val="99"/>
    <w:semiHidden/>
    <w:pPr>
      <w:spacing w:before="100" w:beforeAutospacing="1" w:after="100" w:afterAutospacing="1"/>
    </w:pPr>
  </w:style>
  <w:style w:type="paragraph" w:customStyle="1" w:styleId="rssicon">
    <w:name w:val="rssicon"/>
    <w:basedOn w:val="Normal"/>
    <w:uiPriority w:val="99"/>
    <w:semiHidden/>
    <w:pPr>
      <w:spacing w:before="100" w:beforeAutospacing="1" w:after="100" w:afterAutospacing="1"/>
    </w:pPr>
  </w:style>
  <w:style w:type="paragraph" w:customStyle="1" w:styleId="alertsicon">
    <w:name w:val="alertsicon"/>
    <w:basedOn w:val="Normal"/>
    <w:uiPriority w:val="99"/>
    <w:semiHidden/>
    <w:pPr>
      <w:spacing w:before="100" w:beforeAutospacing="1" w:after="100" w:afterAutospacing="1"/>
    </w:pPr>
  </w:style>
  <w:style w:type="paragraph" w:customStyle="1" w:styleId="googleplusicon">
    <w:name w:val="googleplusicon"/>
    <w:basedOn w:val="Normal"/>
    <w:uiPriority w:val="99"/>
    <w:semiHidden/>
    <w:pPr>
      <w:spacing w:before="100" w:beforeAutospacing="1" w:after="100" w:afterAutospacing="1"/>
    </w:pPr>
  </w:style>
  <w:style w:type="paragraph" w:customStyle="1" w:styleId="pdficon">
    <w:name w:val="pdficon"/>
    <w:basedOn w:val="Normal"/>
    <w:uiPriority w:val="99"/>
    <w:semiHidden/>
    <w:pPr>
      <w:spacing w:before="100" w:beforeAutospacing="1" w:after="100" w:afterAutospacing="1"/>
    </w:pPr>
  </w:style>
  <w:style w:type="paragraph" w:customStyle="1" w:styleId="smallfont">
    <w:name w:val="smallfont"/>
    <w:basedOn w:val="Normal"/>
    <w:uiPriority w:val="99"/>
    <w:semiHidden/>
    <w:pPr>
      <w:spacing w:before="100" w:beforeAutospacing="1" w:after="100" w:afterAutospacing="1"/>
    </w:pPr>
    <w:rPr>
      <w:sz w:val="23"/>
      <w:szCs w:val="23"/>
    </w:rPr>
  </w:style>
  <w:style w:type="paragraph" w:customStyle="1" w:styleId="button">
    <w:name w:val="button"/>
    <w:basedOn w:val="Normal"/>
    <w:uiPriority w:val="99"/>
    <w:semiHidden/>
    <w:pPr>
      <w:spacing w:before="100" w:beforeAutospacing="1" w:after="100" w:afterAutospacing="1"/>
    </w:pPr>
  </w:style>
  <w:style w:type="paragraph" w:customStyle="1" w:styleId="websitesearchform">
    <w:name w:val="websitesearchform"/>
    <w:basedOn w:val="Normal"/>
    <w:uiPriority w:val="99"/>
    <w:semiHidden/>
    <w:pPr>
      <w:spacing w:before="100" w:beforeAutospacing="1" w:after="100" w:afterAutospacing="1"/>
      <w:ind w:left="13200"/>
    </w:pPr>
  </w:style>
  <w:style w:type="paragraph" w:customStyle="1" w:styleId="newsh2">
    <w:name w:val="newsh2"/>
    <w:basedOn w:val="Normal"/>
    <w:uiPriority w:val="99"/>
    <w:semiHidden/>
    <w:pPr>
      <w:pBdr>
        <w:bottom w:val="dotted" w:sz="6" w:space="5" w:color="auto"/>
      </w:pBdr>
      <w:spacing w:before="100" w:beforeAutospacing="1" w:after="100" w:afterAutospacing="1"/>
      <w:ind w:left="120"/>
    </w:pPr>
    <w:rPr>
      <w:sz w:val="36"/>
      <w:szCs w:val="36"/>
    </w:rPr>
  </w:style>
  <w:style w:type="paragraph" w:customStyle="1" w:styleId="liststyle">
    <w:name w:val="liststyle"/>
    <w:basedOn w:val="Normal"/>
    <w:uiPriority w:val="99"/>
    <w:semiHidden/>
    <w:pPr>
      <w:pBdr>
        <w:top w:val="dotted" w:sz="6" w:space="0" w:color="auto"/>
      </w:pBdr>
      <w:spacing w:before="120" w:after="240" w:line="420" w:lineRule="atLeast"/>
      <w:ind w:left="144" w:right="168"/>
    </w:pPr>
  </w:style>
  <w:style w:type="paragraph" w:customStyle="1" w:styleId="nbrtitles">
    <w:name w:val="nbrtitles"/>
    <w:basedOn w:val="Normal"/>
    <w:uiPriority w:val="99"/>
    <w:semiHidden/>
    <w:pPr>
      <w:spacing w:before="100" w:beforeAutospacing="1" w:after="45"/>
    </w:pPr>
    <w:rPr>
      <w:b/>
      <w:bCs/>
      <w:sz w:val="19"/>
      <w:szCs w:val="19"/>
    </w:rPr>
  </w:style>
  <w:style w:type="paragraph" w:customStyle="1" w:styleId="boxtop1">
    <w:name w:val="boxtop1"/>
    <w:basedOn w:val="Normal"/>
    <w:uiPriority w:val="99"/>
    <w:semiHidden/>
    <w:pPr>
      <w:spacing w:before="100" w:beforeAutospacing="1" w:after="100" w:afterAutospacing="1"/>
    </w:pPr>
  </w:style>
  <w:style w:type="paragraph" w:customStyle="1" w:styleId="boxtop2">
    <w:name w:val="boxtop2"/>
    <w:basedOn w:val="Normal"/>
    <w:uiPriority w:val="99"/>
    <w:semiHidden/>
    <w:pPr>
      <w:spacing w:before="75"/>
    </w:pPr>
  </w:style>
  <w:style w:type="paragraph" w:customStyle="1" w:styleId="box1content">
    <w:name w:val="box1content"/>
    <w:basedOn w:val="Normal"/>
    <w:uiPriority w:val="99"/>
    <w:semiHidden/>
    <w:pPr>
      <w:shd w:val="clear" w:color="auto" w:fill="E7EBF9"/>
      <w:spacing w:after="240"/>
    </w:pPr>
  </w:style>
  <w:style w:type="paragraph" w:customStyle="1" w:styleId="box2content">
    <w:name w:val="box2content"/>
    <w:basedOn w:val="Normal"/>
    <w:uiPriority w:val="99"/>
    <w:semiHidden/>
    <w:pPr>
      <w:shd w:val="clear" w:color="auto" w:fill="E7EBF9"/>
      <w:spacing w:after="240"/>
    </w:pPr>
  </w:style>
  <w:style w:type="paragraph" w:customStyle="1" w:styleId="boxcontentlist">
    <w:name w:val="boxcontentlist"/>
    <w:basedOn w:val="Normal"/>
    <w:uiPriority w:val="99"/>
    <w:semiHidden/>
    <w:pPr>
      <w:spacing w:before="100" w:beforeAutospacing="1" w:after="240"/>
    </w:pPr>
  </w:style>
  <w:style w:type="paragraph" w:customStyle="1" w:styleId="orderslist">
    <w:name w:val="orderslist"/>
    <w:basedOn w:val="Normal"/>
    <w:uiPriority w:val="99"/>
    <w:semiHidden/>
    <w:pPr>
      <w:spacing w:before="100" w:beforeAutospacing="1" w:after="100" w:afterAutospacing="1" w:line="288" w:lineRule="atLeast"/>
    </w:pPr>
    <w:rPr>
      <w:b/>
      <w:bCs/>
      <w:sz w:val="27"/>
      <w:szCs w:val="27"/>
    </w:rPr>
  </w:style>
  <w:style w:type="paragraph" w:customStyle="1" w:styleId="bottomborder">
    <w:name w:val="bottomborder"/>
    <w:basedOn w:val="Normal"/>
    <w:uiPriority w:val="99"/>
    <w:semiHidden/>
    <w:pPr>
      <w:pBdr>
        <w:bottom w:val="dotted" w:sz="6" w:space="2" w:color="982600"/>
      </w:pBdr>
      <w:spacing w:before="100" w:beforeAutospacing="1" w:after="100" w:afterAutospacing="1"/>
    </w:pPr>
  </w:style>
  <w:style w:type="paragraph" w:customStyle="1" w:styleId="bottomborder1">
    <w:name w:val="bottomborder1"/>
    <w:basedOn w:val="Normal"/>
    <w:uiPriority w:val="99"/>
    <w:semiHidden/>
    <w:pPr>
      <w:pBdr>
        <w:bottom w:val="inset" w:sz="6" w:space="2" w:color="333333"/>
      </w:pBdr>
      <w:spacing w:before="100" w:beforeAutospacing="1" w:after="100" w:afterAutospacing="1"/>
    </w:pPr>
  </w:style>
  <w:style w:type="paragraph" w:customStyle="1" w:styleId="offerslist">
    <w:name w:val="offerslist"/>
    <w:basedOn w:val="Normal"/>
    <w:uiPriority w:val="99"/>
    <w:semiHidden/>
    <w:pPr>
      <w:spacing w:before="240" w:after="100" w:afterAutospacing="1" w:line="480" w:lineRule="atLeast"/>
    </w:pPr>
    <w:rPr>
      <w:sz w:val="29"/>
      <w:szCs w:val="29"/>
    </w:rPr>
  </w:style>
  <w:style w:type="paragraph" w:customStyle="1" w:styleId="innerbox">
    <w:name w:val="innerbox"/>
    <w:basedOn w:val="Normal"/>
    <w:uiPriority w:val="99"/>
    <w:semiHidden/>
    <w:pPr>
      <w:spacing w:before="100" w:beforeAutospacing="1" w:after="100" w:afterAutospacing="1"/>
    </w:pPr>
  </w:style>
  <w:style w:type="paragraph" w:customStyle="1" w:styleId="innerbox2">
    <w:name w:val="innerbox2"/>
    <w:basedOn w:val="Normal"/>
    <w:uiPriority w:val="99"/>
    <w:semiHidden/>
    <w:pPr>
      <w:spacing w:before="100" w:beforeAutospacing="1" w:after="100" w:afterAutospacing="1"/>
    </w:pPr>
  </w:style>
  <w:style w:type="paragraph" w:customStyle="1" w:styleId="newsarticledate">
    <w:name w:val="newsarticledate"/>
    <w:basedOn w:val="Normal"/>
    <w:uiPriority w:val="99"/>
    <w:semiHidden/>
    <w:pPr>
      <w:spacing w:before="100" w:beforeAutospacing="1" w:after="100" w:afterAutospacing="1"/>
    </w:pPr>
    <w:rPr>
      <w:i/>
      <w:iCs/>
      <w:sz w:val="18"/>
      <w:szCs w:val="18"/>
    </w:rPr>
  </w:style>
  <w:style w:type="paragraph" w:customStyle="1" w:styleId="stylerss">
    <w:name w:val="stylerss"/>
    <w:basedOn w:val="Normal"/>
    <w:uiPriority w:val="99"/>
    <w:semiHidden/>
    <w:pPr>
      <w:shd w:val="clear" w:color="auto" w:fill="E7EBF9"/>
      <w:spacing w:before="100" w:beforeAutospacing="1" w:after="100" w:afterAutospacing="1"/>
    </w:pPr>
  </w:style>
  <w:style w:type="paragraph" w:customStyle="1" w:styleId="bluebold">
    <w:name w:val="bluebold"/>
    <w:basedOn w:val="Normal"/>
    <w:uiPriority w:val="99"/>
    <w:semiHidden/>
    <w:pPr>
      <w:spacing w:before="100" w:beforeAutospacing="1" w:after="100" w:afterAutospacing="1"/>
    </w:pPr>
    <w:rPr>
      <w:b/>
      <w:bCs/>
    </w:rPr>
  </w:style>
  <w:style w:type="paragraph" w:customStyle="1" w:styleId="boxtop4">
    <w:name w:val="boxtop4"/>
    <w:basedOn w:val="Normal"/>
    <w:uiPriority w:val="99"/>
    <w:semiHidden/>
    <w:pPr>
      <w:spacing w:before="100" w:beforeAutospacing="1" w:after="100" w:afterAutospacing="1"/>
    </w:pPr>
  </w:style>
  <w:style w:type="paragraph" w:customStyle="1" w:styleId="box4content">
    <w:name w:val="box4content"/>
    <w:basedOn w:val="Normal"/>
    <w:uiPriority w:val="99"/>
    <w:semiHidden/>
    <w:pPr>
      <w:shd w:val="clear" w:color="auto" w:fill="E7EBF9"/>
      <w:spacing w:after="480"/>
    </w:pPr>
  </w:style>
  <w:style w:type="paragraph" w:customStyle="1" w:styleId="padding">
    <w:name w:val="padding"/>
    <w:basedOn w:val="Normal"/>
    <w:uiPriority w:val="99"/>
    <w:semiHidden/>
    <w:pPr>
      <w:spacing w:before="100" w:beforeAutospacing="1" w:after="100" w:afterAutospacing="1"/>
    </w:pPr>
  </w:style>
  <w:style w:type="paragraph" w:customStyle="1" w:styleId="issueslist">
    <w:name w:val="issueslist"/>
    <w:basedOn w:val="Normal"/>
    <w:uiPriority w:val="99"/>
    <w:semiHidden/>
    <w:pPr>
      <w:spacing w:before="100" w:beforeAutospacing="1" w:after="100" w:afterAutospacing="1"/>
    </w:pPr>
  </w:style>
  <w:style w:type="paragraph" w:customStyle="1" w:styleId="calls">
    <w:name w:val="calls"/>
    <w:basedOn w:val="Normal"/>
    <w:uiPriority w:val="99"/>
    <w:semiHidden/>
    <w:pPr>
      <w:spacing w:before="100" w:beforeAutospacing="1" w:after="100" w:afterAutospacing="1"/>
    </w:pPr>
  </w:style>
  <w:style w:type="paragraph" w:customStyle="1" w:styleId="jnlliststyle">
    <w:name w:val="jnlliststyle"/>
    <w:basedOn w:val="Normal"/>
    <w:uiPriority w:val="99"/>
    <w:semiHidden/>
    <w:pPr>
      <w:spacing w:before="48" w:after="240" w:line="456" w:lineRule="atLeast"/>
      <w:ind w:left="144" w:right="168"/>
    </w:pPr>
  </w:style>
  <w:style w:type="paragraph" w:customStyle="1" w:styleId="slidingdiv">
    <w:name w:val="slidingdiv"/>
    <w:basedOn w:val="Normal"/>
    <w:uiPriority w:val="99"/>
    <w:semiHidden/>
    <w:pPr>
      <w:shd w:val="clear" w:color="auto" w:fill="E7EBF9"/>
      <w:spacing w:before="150" w:after="100" w:afterAutospacing="1"/>
    </w:pPr>
  </w:style>
  <w:style w:type="paragraph" w:customStyle="1" w:styleId="showhide">
    <w:name w:val="show_hide"/>
    <w:basedOn w:val="Normal"/>
    <w:uiPriority w:val="99"/>
    <w:semiHidden/>
    <w:pPr>
      <w:spacing w:before="100" w:beforeAutospacing="1" w:after="100" w:afterAutospacing="1"/>
    </w:pPr>
    <w:rPr>
      <w:vanish/>
    </w:rPr>
  </w:style>
  <w:style w:type="paragraph" w:customStyle="1" w:styleId="slidingdiv2">
    <w:name w:val="slidingdiv_2"/>
    <w:basedOn w:val="Normal"/>
    <w:uiPriority w:val="99"/>
    <w:semiHidden/>
    <w:pPr>
      <w:shd w:val="clear" w:color="auto" w:fill="E7EBF9"/>
      <w:spacing w:before="150" w:after="100" w:afterAutospacing="1"/>
    </w:pPr>
  </w:style>
  <w:style w:type="paragraph" w:customStyle="1" w:styleId="showhide2">
    <w:name w:val="show_hide_2"/>
    <w:basedOn w:val="Normal"/>
    <w:uiPriority w:val="99"/>
    <w:semiHidden/>
    <w:pPr>
      <w:spacing w:before="100" w:beforeAutospacing="1" w:after="100" w:afterAutospacing="1"/>
    </w:pPr>
    <w:rPr>
      <w:vanish/>
    </w:rPr>
  </w:style>
  <w:style w:type="paragraph" w:customStyle="1" w:styleId="slidingdiv3">
    <w:name w:val="slidingdiv_3"/>
    <w:basedOn w:val="Normal"/>
    <w:uiPriority w:val="99"/>
    <w:semiHidden/>
    <w:pPr>
      <w:shd w:val="clear" w:color="auto" w:fill="FFFFFF"/>
      <w:spacing w:before="150" w:after="100" w:afterAutospacing="1"/>
    </w:pPr>
  </w:style>
  <w:style w:type="paragraph" w:customStyle="1" w:styleId="showhide3">
    <w:name w:val="show_hide_3"/>
    <w:basedOn w:val="Normal"/>
    <w:uiPriority w:val="99"/>
    <w:semiHidden/>
    <w:pPr>
      <w:spacing w:before="100" w:beforeAutospacing="1" w:after="100" w:afterAutospacing="1"/>
    </w:pPr>
    <w:rPr>
      <w:vanish/>
    </w:rPr>
  </w:style>
  <w:style w:type="paragraph" w:customStyle="1" w:styleId="greysmallrectangle">
    <w:name w:val="greysmallrectangle"/>
    <w:basedOn w:val="Normal"/>
    <w:uiPriority w:val="99"/>
    <w:semiHidden/>
    <w:pPr>
      <w:spacing w:before="240" w:after="240"/>
    </w:pPr>
  </w:style>
  <w:style w:type="paragraph" w:customStyle="1" w:styleId="smallbullet">
    <w:name w:val="smallbullet"/>
    <w:basedOn w:val="Normal"/>
    <w:uiPriority w:val="99"/>
    <w:semiHidden/>
    <w:pPr>
      <w:spacing w:before="100" w:beforeAutospacing="1" w:after="100" w:afterAutospacing="1" w:line="360" w:lineRule="atLeast"/>
    </w:pPr>
  </w:style>
  <w:style w:type="paragraph" w:customStyle="1" w:styleId="smallbullet2">
    <w:name w:val="smallbullet2"/>
    <w:basedOn w:val="Normal"/>
    <w:uiPriority w:val="99"/>
    <w:semiHidden/>
    <w:pPr>
      <w:spacing w:before="100" w:beforeAutospacing="1" w:after="100" w:afterAutospacing="1" w:line="360" w:lineRule="atLeast"/>
    </w:pPr>
  </w:style>
  <w:style w:type="paragraph" w:customStyle="1" w:styleId="heading">
    <w:name w:val="heading"/>
    <w:basedOn w:val="Normal"/>
    <w:uiPriority w:val="99"/>
    <w:semiHidden/>
    <w:pPr>
      <w:spacing w:before="100" w:beforeAutospacing="1" w:after="100" w:afterAutospacing="1"/>
    </w:pPr>
    <w:rPr>
      <w:b/>
      <w:bCs/>
      <w:sz w:val="27"/>
      <w:szCs w:val="27"/>
    </w:rPr>
  </w:style>
  <w:style w:type="paragraph" w:customStyle="1" w:styleId="journalh2">
    <w:name w:val="journalh2"/>
    <w:basedOn w:val="Normal"/>
    <w:uiPriority w:val="99"/>
    <w:semiHidden/>
    <w:pPr>
      <w:pBdr>
        <w:bottom w:val="dotted" w:sz="6" w:space="5" w:color="auto"/>
      </w:pBdr>
      <w:spacing w:before="100" w:beforeAutospacing="1"/>
      <w:ind w:left="120"/>
    </w:pPr>
    <w:rPr>
      <w:sz w:val="36"/>
      <w:szCs w:val="36"/>
    </w:rPr>
  </w:style>
  <w:style w:type="paragraph" w:customStyle="1" w:styleId="pane">
    <w:name w:val="pane"/>
    <w:basedOn w:val="Normal"/>
    <w:uiPriority w:val="99"/>
    <w:semiHidden/>
    <w:pPr>
      <w:spacing w:before="100" w:beforeAutospacing="1" w:after="100" w:afterAutospacing="1"/>
    </w:pPr>
  </w:style>
  <w:style w:type="paragraph" w:customStyle="1" w:styleId="noborder">
    <w:name w:val="noborder"/>
    <w:basedOn w:val="Normal"/>
    <w:uiPriority w:val="99"/>
    <w:semiHidden/>
    <w:pPr>
      <w:spacing w:before="100" w:beforeAutospacing="1" w:after="100" w:afterAutospacing="1"/>
    </w:pPr>
  </w:style>
  <w:style w:type="paragraph" w:customStyle="1" w:styleId="pane1">
    <w:name w:val="pane1"/>
    <w:basedOn w:val="Normal"/>
    <w:uiPriority w:val="99"/>
    <w:semiHidden/>
    <w:pPr>
      <w:spacing w:before="100" w:beforeAutospacing="1" w:after="100" w:afterAutospacing="1"/>
    </w:pPr>
    <w:rPr>
      <w:vanish/>
    </w:rPr>
  </w:style>
  <w:style w:type="paragraph" w:styleId="z-Hautduformulaire">
    <w:name w:val="HTML Top of Form"/>
    <w:basedOn w:val="Normal"/>
    <w:next w:val="Normal"/>
    <w:link w:val="z-HautduformulaireCar"/>
    <w:hidden/>
    <w:uiPriority w:val="99"/>
    <w:semiHidden/>
    <w:unhideWhenUsed/>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locked/>
    <w:rPr>
      <w:rFonts w:ascii="Arial" w:eastAsiaTheme="minorEastAsia" w:hAnsi="Arial" w:cs="Arial" w:hint="default"/>
      <w:vanish/>
      <w:webHidden w:val="0"/>
      <w:sz w:val="16"/>
      <w:szCs w:val="16"/>
      <w:specVanish w:val="0"/>
    </w:rPr>
  </w:style>
  <w:style w:type="paragraph" w:styleId="z-Basduformulaire">
    <w:name w:val="HTML Bottom of Form"/>
    <w:basedOn w:val="Normal"/>
    <w:next w:val="Normal"/>
    <w:link w:val="z-BasduformulaireCar"/>
    <w:hidden/>
    <w:uiPriority w:val="99"/>
    <w:semiHidden/>
    <w:unhideWhenUsed/>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locked/>
    <w:rPr>
      <w:rFonts w:ascii="Arial" w:eastAsiaTheme="minorEastAsia" w:hAnsi="Arial" w:cs="Arial" w:hint="default"/>
      <w:vanish/>
      <w:webHidden w:val="0"/>
      <w:sz w:val="16"/>
      <w:szCs w:val="16"/>
      <w:specVanish w:val="0"/>
    </w:rPr>
  </w:style>
  <w:style w:type="character" w:customStyle="1" w:styleId="blacktext1">
    <w:name w:val="blacktext1"/>
    <w:basedOn w:val="Policepardfaut"/>
    <w:rPr>
      <w:color w:val="000000"/>
    </w:rPr>
  </w:style>
  <w:style w:type="character" w:styleId="lev">
    <w:name w:val="Strong"/>
    <w:basedOn w:val="Policepardfaut"/>
    <w:uiPriority w:val="22"/>
    <w:qFormat/>
    <w:rPr>
      <w:b/>
      <w:bCs/>
    </w:rPr>
  </w:style>
  <w:style w:type="character" w:styleId="Accentuation">
    <w:name w:val="Emphasis"/>
    <w:basedOn w:val="Policepardfau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itre1">
    <w:name w:val="heading 1"/>
    <w:basedOn w:val="Normal"/>
    <w:link w:val="Titre1Car"/>
    <w:uiPriority w:val="9"/>
    <w:qFormat/>
    <w:pPr>
      <w:spacing w:before="120" w:after="100" w:afterAutospacing="1"/>
      <w:outlineLvl w:val="0"/>
    </w:pPr>
    <w:rPr>
      <w:b/>
      <w:bCs/>
      <w:kern w:val="36"/>
      <w:sz w:val="38"/>
      <w:szCs w:val="38"/>
    </w:rPr>
  </w:style>
  <w:style w:type="paragraph" w:styleId="Titre2">
    <w:name w:val="heading 2"/>
    <w:basedOn w:val="Normal"/>
    <w:link w:val="Titre2Car"/>
    <w:uiPriority w:val="9"/>
    <w:qFormat/>
    <w:pPr>
      <w:spacing w:before="240" w:after="120"/>
      <w:outlineLvl w:val="1"/>
    </w:pPr>
    <w:rPr>
      <w:b/>
      <w:bCs/>
      <w:sz w:val="27"/>
      <w:szCs w:val="27"/>
    </w:rPr>
  </w:style>
  <w:style w:type="paragraph" w:styleId="Titre3">
    <w:name w:val="heading 3"/>
    <w:basedOn w:val="Normal"/>
    <w:link w:val="Titre3Car"/>
    <w:uiPriority w:val="9"/>
    <w:qFormat/>
    <w:pPr>
      <w:spacing w:before="240" w:after="24"/>
      <w:outlineLvl w:val="2"/>
    </w:pPr>
    <w:rPr>
      <w:b/>
      <w:bCs/>
      <w:sz w:val="29"/>
      <w:szCs w:val="2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Pr>
      <w:color w:val="003399"/>
      <w:u w:val="single"/>
    </w:rPr>
  </w:style>
  <w:style w:type="character" w:styleId="Lienhypertextesuivivisit">
    <w:name w:val="FollowedHyperlink"/>
    <w:basedOn w:val="Policepardfaut"/>
    <w:uiPriority w:val="99"/>
    <w:semiHidden/>
    <w:unhideWhenUsed/>
    <w:rPr>
      <w:color w:val="982600"/>
      <w:u w:val="single"/>
    </w:rPr>
  </w:style>
  <w:style w:type="character" w:customStyle="1" w:styleId="Titre1Car">
    <w:name w:val="Titre 1 Car"/>
    <w:basedOn w:val="Policepardfaut"/>
    <w:link w:val="Titre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Titre2Car">
    <w:name w:val="Titre 2 Car"/>
    <w:basedOn w:val="Policepardfaut"/>
    <w:link w:val="Titre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Titre3Car">
    <w:name w:val="Titre 3 Car"/>
    <w:basedOn w:val="Policepardfaut"/>
    <w:link w:val="Titre3"/>
    <w:uiPriority w:val="9"/>
    <w:semiHidden/>
    <w:locked/>
    <w:rPr>
      <w:rFonts w:asciiTheme="majorHAnsi" w:eastAsiaTheme="majorEastAsia" w:hAnsiTheme="majorHAnsi" w:cstheme="majorBidi" w:hint="default"/>
      <w:b/>
      <w:b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eastAsiaTheme="minorEastAsia" w:hAnsi="Tahoma" w:cs="Tahoma" w:hint="default"/>
      <w:sz w:val="16"/>
      <w:szCs w:val="16"/>
    </w:rPr>
  </w:style>
  <w:style w:type="paragraph" w:styleId="Sansinterligne">
    <w:name w:val="No Spacing"/>
    <w:uiPriority w:val="1"/>
    <w:semiHidden/>
    <w:qFormat/>
    <w:rPr>
      <w:rFonts w:eastAsiaTheme="minorEastAsia"/>
      <w:sz w:val="24"/>
      <w:szCs w:val="24"/>
    </w:rPr>
  </w:style>
  <w:style w:type="paragraph" w:customStyle="1" w:styleId="glyphicon">
    <w:name w:val="glyphicon"/>
    <w:basedOn w:val="Normal"/>
    <w:uiPriority w:val="99"/>
    <w:semiHidden/>
    <w:pPr>
      <w:spacing w:before="100" w:beforeAutospacing="1" w:after="100" w:afterAutospacing="1"/>
    </w:pPr>
  </w:style>
  <w:style w:type="paragraph" w:customStyle="1" w:styleId="text-break">
    <w:name w:val="text-break"/>
    <w:basedOn w:val="Normal"/>
    <w:uiPriority w:val="99"/>
    <w:semiHidden/>
    <w:pPr>
      <w:spacing w:before="100" w:beforeAutospacing="1" w:after="100" w:afterAutospacing="1"/>
    </w:pPr>
  </w:style>
  <w:style w:type="paragraph" w:customStyle="1" w:styleId="btn">
    <w:name w:val="btn"/>
    <w:basedOn w:val="Normal"/>
    <w:uiPriority w:val="99"/>
    <w:semiHidden/>
    <w:pPr>
      <w:spacing w:before="100" w:beforeAutospacing="1" w:after="100" w:afterAutospacing="1"/>
    </w:pPr>
    <w:rPr>
      <w:sz w:val="29"/>
      <w:szCs w:val="29"/>
    </w:rPr>
  </w:style>
  <w:style w:type="paragraph" w:customStyle="1" w:styleId="hide">
    <w:name w:val="hide"/>
    <w:basedOn w:val="Normal"/>
    <w:uiPriority w:val="99"/>
    <w:semiHidden/>
  </w:style>
  <w:style w:type="paragraph" w:customStyle="1" w:styleId="centre">
    <w:name w:val="centre"/>
    <w:basedOn w:val="Normal"/>
    <w:uiPriority w:val="99"/>
    <w:semiHidden/>
    <w:pPr>
      <w:spacing w:before="100" w:beforeAutospacing="1" w:after="100" w:afterAutospacing="1"/>
    </w:pPr>
  </w:style>
  <w:style w:type="paragraph" w:customStyle="1" w:styleId="postext1">
    <w:name w:val="postext1"/>
    <w:basedOn w:val="Normal"/>
    <w:uiPriority w:val="99"/>
    <w:semiHidden/>
    <w:pPr>
      <w:ind w:left="480"/>
    </w:pPr>
  </w:style>
  <w:style w:type="paragraph" w:customStyle="1" w:styleId="indented">
    <w:name w:val="indented"/>
    <w:basedOn w:val="Normal"/>
    <w:uiPriority w:val="99"/>
    <w:semiHidden/>
    <w:pPr>
      <w:spacing w:before="100" w:beforeAutospacing="1" w:after="100" w:afterAutospacing="1"/>
    </w:pPr>
  </w:style>
  <w:style w:type="paragraph" w:customStyle="1" w:styleId="indented2">
    <w:name w:val="indented2"/>
    <w:basedOn w:val="Normal"/>
    <w:uiPriority w:val="99"/>
    <w:semiHidden/>
    <w:pPr>
      <w:spacing w:before="100" w:beforeAutospacing="1" w:after="100" w:afterAutospacing="1"/>
    </w:pPr>
  </w:style>
  <w:style w:type="paragraph" w:customStyle="1" w:styleId="indentedlinespace">
    <w:name w:val="indentedlinespace"/>
    <w:basedOn w:val="Normal"/>
    <w:uiPriority w:val="99"/>
    <w:semiHidden/>
    <w:pPr>
      <w:spacing w:before="100" w:beforeAutospacing="1" w:after="100" w:afterAutospacing="1" w:line="480" w:lineRule="atLeast"/>
    </w:pPr>
  </w:style>
  <w:style w:type="paragraph" w:customStyle="1" w:styleId="clearboth">
    <w:name w:val="clearboth"/>
    <w:basedOn w:val="Normal"/>
    <w:uiPriority w:val="99"/>
    <w:semiHidden/>
    <w:pPr>
      <w:spacing w:before="100" w:beforeAutospacing="1" w:after="100" w:afterAutospacing="1"/>
    </w:pPr>
  </w:style>
  <w:style w:type="paragraph" w:customStyle="1" w:styleId="notbold">
    <w:name w:val="notbold"/>
    <w:basedOn w:val="Normal"/>
    <w:uiPriority w:val="99"/>
    <w:semiHidden/>
    <w:pPr>
      <w:spacing w:before="100" w:beforeAutospacing="1" w:after="100" w:afterAutospacing="1"/>
    </w:pPr>
  </w:style>
  <w:style w:type="paragraph" w:customStyle="1" w:styleId="bold">
    <w:name w:val="bold"/>
    <w:basedOn w:val="Normal"/>
    <w:uiPriority w:val="99"/>
    <w:semiHidden/>
    <w:pPr>
      <w:spacing w:before="100" w:beforeAutospacing="1" w:after="100" w:afterAutospacing="1"/>
    </w:pPr>
    <w:rPr>
      <w:b/>
      <w:bCs/>
    </w:rPr>
  </w:style>
  <w:style w:type="paragraph" w:customStyle="1" w:styleId="blacktext">
    <w:name w:val="blacktext"/>
    <w:basedOn w:val="Normal"/>
    <w:uiPriority w:val="99"/>
    <w:semiHidden/>
    <w:pPr>
      <w:spacing w:before="100" w:beforeAutospacing="1" w:after="100" w:afterAutospacing="1"/>
    </w:pPr>
  </w:style>
  <w:style w:type="paragraph" w:customStyle="1" w:styleId="boldunderline">
    <w:name w:val="bold_underline"/>
    <w:basedOn w:val="Normal"/>
    <w:uiPriority w:val="99"/>
    <w:semiHidden/>
    <w:pPr>
      <w:spacing w:before="100" w:beforeAutospacing="1" w:after="100" w:afterAutospacing="1"/>
    </w:pPr>
    <w:rPr>
      <w:b/>
      <w:bCs/>
      <w:u w:val="single"/>
    </w:rPr>
  </w:style>
  <w:style w:type="paragraph" w:customStyle="1" w:styleId="normalunderline">
    <w:name w:val="normal_underline"/>
    <w:basedOn w:val="Normal"/>
    <w:uiPriority w:val="99"/>
    <w:semiHidden/>
    <w:pPr>
      <w:spacing w:before="100" w:beforeAutospacing="1" w:after="100" w:afterAutospacing="1"/>
    </w:pPr>
    <w:rPr>
      <w:u w:val="single"/>
    </w:rPr>
  </w:style>
  <w:style w:type="paragraph" w:customStyle="1" w:styleId="orange">
    <w:name w:val="orange"/>
    <w:basedOn w:val="Normal"/>
    <w:uiPriority w:val="99"/>
    <w:semiHidden/>
    <w:pPr>
      <w:spacing w:before="100" w:beforeAutospacing="1" w:after="100" w:afterAutospacing="1" w:line="288" w:lineRule="atLeast"/>
    </w:pPr>
  </w:style>
  <w:style w:type="paragraph" w:customStyle="1" w:styleId="boldnarrowline">
    <w:name w:val="boldnarrowline"/>
    <w:basedOn w:val="Normal"/>
    <w:uiPriority w:val="99"/>
    <w:semiHidden/>
    <w:pPr>
      <w:spacing w:before="100" w:beforeAutospacing="1" w:after="240" w:line="288" w:lineRule="atLeast"/>
    </w:pPr>
    <w:rPr>
      <w:b/>
      <w:bCs/>
    </w:rPr>
  </w:style>
  <w:style w:type="paragraph" w:customStyle="1" w:styleId="left">
    <w:name w:val="left"/>
    <w:basedOn w:val="Normal"/>
    <w:uiPriority w:val="99"/>
    <w:semiHidden/>
    <w:pPr>
      <w:spacing w:before="100" w:beforeAutospacing="1" w:after="100" w:afterAutospacing="1"/>
      <w:jc w:val="right"/>
    </w:pPr>
  </w:style>
  <w:style w:type="paragraph" w:customStyle="1" w:styleId="h2orange">
    <w:name w:val="h2orange"/>
    <w:basedOn w:val="Normal"/>
    <w:uiPriority w:val="99"/>
    <w:semiHidden/>
    <w:pPr>
      <w:spacing w:before="120" w:after="120"/>
    </w:pPr>
    <w:rPr>
      <w:sz w:val="36"/>
      <w:szCs w:val="36"/>
    </w:rPr>
  </w:style>
  <w:style w:type="paragraph" w:customStyle="1" w:styleId="blogicon">
    <w:name w:val="blogicon"/>
    <w:basedOn w:val="Normal"/>
    <w:uiPriority w:val="99"/>
    <w:semiHidden/>
    <w:pPr>
      <w:spacing w:before="100" w:beforeAutospacing="1" w:after="100" w:afterAutospacing="1"/>
    </w:pPr>
  </w:style>
  <w:style w:type="paragraph" w:customStyle="1" w:styleId="twittericon">
    <w:name w:val="twittericon"/>
    <w:basedOn w:val="Normal"/>
    <w:uiPriority w:val="99"/>
    <w:semiHidden/>
    <w:pPr>
      <w:spacing w:before="100" w:beforeAutospacing="1" w:after="100" w:afterAutospacing="1"/>
    </w:pPr>
  </w:style>
  <w:style w:type="paragraph" w:customStyle="1" w:styleId="facebookicon">
    <w:name w:val="facebookicon"/>
    <w:basedOn w:val="Normal"/>
    <w:uiPriority w:val="99"/>
    <w:semiHidden/>
    <w:pPr>
      <w:spacing w:before="100" w:beforeAutospacing="1" w:after="100" w:afterAutospacing="1"/>
    </w:pPr>
  </w:style>
  <w:style w:type="paragraph" w:customStyle="1" w:styleId="newslettericon">
    <w:name w:val="newslettericon"/>
    <w:basedOn w:val="Normal"/>
    <w:uiPriority w:val="99"/>
    <w:semiHidden/>
    <w:pPr>
      <w:spacing w:before="100" w:beforeAutospacing="1" w:after="100" w:afterAutospacing="1"/>
    </w:pPr>
  </w:style>
  <w:style w:type="paragraph" w:customStyle="1" w:styleId="rssicon">
    <w:name w:val="rssicon"/>
    <w:basedOn w:val="Normal"/>
    <w:uiPriority w:val="99"/>
    <w:semiHidden/>
    <w:pPr>
      <w:spacing w:before="100" w:beforeAutospacing="1" w:after="100" w:afterAutospacing="1"/>
    </w:pPr>
  </w:style>
  <w:style w:type="paragraph" w:customStyle="1" w:styleId="alertsicon">
    <w:name w:val="alertsicon"/>
    <w:basedOn w:val="Normal"/>
    <w:uiPriority w:val="99"/>
    <w:semiHidden/>
    <w:pPr>
      <w:spacing w:before="100" w:beforeAutospacing="1" w:after="100" w:afterAutospacing="1"/>
    </w:pPr>
  </w:style>
  <w:style w:type="paragraph" w:customStyle="1" w:styleId="googleplusicon">
    <w:name w:val="googleplusicon"/>
    <w:basedOn w:val="Normal"/>
    <w:uiPriority w:val="99"/>
    <w:semiHidden/>
    <w:pPr>
      <w:spacing w:before="100" w:beforeAutospacing="1" w:after="100" w:afterAutospacing="1"/>
    </w:pPr>
  </w:style>
  <w:style w:type="paragraph" w:customStyle="1" w:styleId="pdficon">
    <w:name w:val="pdficon"/>
    <w:basedOn w:val="Normal"/>
    <w:uiPriority w:val="99"/>
    <w:semiHidden/>
    <w:pPr>
      <w:spacing w:before="100" w:beforeAutospacing="1" w:after="100" w:afterAutospacing="1"/>
    </w:pPr>
  </w:style>
  <w:style w:type="paragraph" w:customStyle="1" w:styleId="smallfont">
    <w:name w:val="smallfont"/>
    <w:basedOn w:val="Normal"/>
    <w:uiPriority w:val="99"/>
    <w:semiHidden/>
    <w:pPr>
      <w:spacing w:before="100" w:beforeAutospacing="1" w:after="100" w:afterAutospacing="1"/>
    </w:pPr>
    <w:rPr>
      <w:sz w:val="23"/>
      <w:szCs w:val="23"/>
    </w:rPr>
  </w:style>
  <w:style w:type="paragraph" w:customStyle="1" w:styleId="button">
    <w:name w:val="button"/>
    <w:basedOn w:val="Normal"/>
    <w:uiPriority w:val="99"/>
    <w:semiHidden/>
    <w:pPr>
      <w:spacing w:before="100" w:beforeAutospacing="1" w:after="100" w:afterAutospacing="1"/>
    </w:pPr>
  </w:style>
  <w:style w:type="paragraph" w:customStyle="1" w:styleId="websitesearchform">
    <w:name w:val="websitesearchform"/>
    <w:basedOn w:val="Normal"/>
    <w:uiPriority w:val="99"/>
    <w:semiHidden/>
    <w:pPr>
      <w:spacing w:before="100" w:beforeAutospacing="1" w:after="100" w:afterAutospacing="1"/>
      <w:ind w:left="13200"/>
    </w:pPr>
  </w:style>
  <w:style w:type="paragraph" w:customStyle="1" w:styleId="newsh2">
    <w:name w:val="newsh2"/>
    <w:basedOn w:val="Normal"/>
    <w:uiPriority w:val="99"/>
    <w:semiHidden/>
    <w:pPr>
      <w:pBdr>
        <w:bottom w:val="dotted" w:sz="6" w:space="5" w:color="auto"/>
      </w:pBdr>
      <w:spacing w:before="100" w:beforeAutospacing="1" w:after="100" w:afterAutospacing="1"/>
      <w:ind w:left="120"/>
    </w:pPr>
    <w:rPr>
      <w:sz w:val="36"/>
      <w:szCs w:val="36"/>
    </w:rPr>
  </w:style>
  <w:style w:type="paragraph" w:customStyle="1" w:styleId="liststyle">
    <w:name w:val="liststyle"/>
    <w:basedOn w:val="Normal"/>
    <w:uiPriority w:val="99"/>
    <w:semiHidden/>
    <w:pPr>
      <w:pBdr>
        <w:top w:val="dotted" w:sz="6" w:space="0" w:color="auto"/>
      </w:pBdr>
      <w:spacing w:before="120" w:after="240" w:line="420" w:lineRule="atLeast"/>
      <w:ind w:left="144" w:right="168"/>
    </w:pPr>
  </w:style>
  <w:style w:type="paragraph" w:customStyle="1" w:styleId="nbrtitles">
    <w:name w:val="nbrtitles"/>
    <w:basedOn w:val="Normal"/>
    <w:uiPriority w:val="99"/>
    <w:semiHidden/>
    <w:pPr>
      <w:spacing w:before="100" w:beforeAutospacing="1" w:after="45"/>
    </w:pPr>
    <w:rPr>
      <w:b/>
      <w:bCs/>
      <w:sz w:val="19"/>
      <w:szCs w:val="19"/>
    </w:rPr>
  </w:style>
  <w:style w:type="paragraph" w:customStyle="1" w:styleId="boxtop1">
    <w:name w:val="boxtop1"/>
    <w:basedOn w:val="Normal"/>
    <w:uiPriority w:val="99"/>
    <w:semiHidden/>
    <w:pPr>
      <w:spacing w:before="100" w:beforeAutospacing="1" w:after="100" w:afterAutospacing="1"/>
    </w:pPr>
  </w:style>
  <w:style w:type="paragraph" w:customStyle="1" w:styleId="boxtop2">
    <w:name w:val="boxtop2"/>
    <w:basedOn w:val="Normal"/>
    <w:uiPriority w:val="99"/>
    <w:semiHidden/>
    <w:pPr>
      <w:spacing w:before="75"/>
    </w:pPr>
  </w:style>
  <w:style w:type="paragraph" w:customStyle="1" w:styleId="box1content">
    <w:name w:val="box1content"/>
    <w:basedOn w:val="Normal"/>
    <w:uiPriority w:val="99"/>
    <w:semiHidden/>
    <w:pPr>
      <w:shd w:val="clear" w:color="auto" w:fill="E7EBF9"/>
      <w:spacing w:after="240"/>
    </w:pPr>
  </w:style>
  <w:style w:type="paragraph" w:customStyle="1" w:styleId="box2content">
    <w:name w:val="box2content"/>
    <w:basedOn w:val="Normal"/>
    <w:uiPriority w:val="99"/>
    <w:semiHidden/>
    <w:pPr>
      <w:shd w:val="clear" w:color="auto" w:fill="E7EBF9"/>
      <w:spacing w:after="240"/>
    </w:pPr>
  </w:style>
  <w:style w:type="paragraph" w:customStyle="1" w:styleId="boxcontentlist">
    <w:name w:val="boxcontentlist"/>
    <w:basedOn w:val="Normal"/>
    <w:uiPriority w:val="99"/>
    <w:semiHidden/>
    <w:pPr>
      <w:spacing w:before="100" w:beforeAutospacing="1" w:after="240"/>
    </w:pPr>
  </w:style>
  <w:style w:type="paragraph" w:customStyle="1" w:styleId="orderslist">
    <w:name w:val="orderslist"/>
    <w:basedOn w:val="Normal"/>
    <w:uiPriority w:val="99"/>
    <w:semiHidden/>
    <w:pPr>
      <w:spacing w:before="100" w:beforeAutospacing="1" w:after="100" w:afterAutospacing="1" w:line="288" w:lineRule="atLeast"/>
    </w:pPr>
    <w:rPr>
      <w:b/>
      <w:bCs/>
      <w:sz w:val="27"/>
      <w:szCs w:val="27"/>
    </w:rPr>
  </w:style>
  <w:style w:type="paragraph" w:customStyle="1" w:styleId="bottomborder">
    <w:name w:val="bottomborder"/>
    <w:basedOn w:val="Normal"/>
    <w:uiPriority w:val="99"/>
    <w:semiHidden/>
    <w:pPr>
      <w:pBdr>
        <w:bottom w:val="dotted" w:sz="6" w:space="2" w:color="982600"/>
      </w:pBdr>
      <w:spacing w:before="100" w:beforeAutospacing="1" w:after="100" w:afterAutospacing="1"/>
    </w:pPr>
  </w:style>
  <w:style w:type="paragraph" w:customStyle="1" w:styleId="bottomborder1">
    <w:name w:val="bottomborder1"/>
    <w:basedOn w:val="Normal"/>
    <w:uiPriority w:val="99"/>
    <w:semiHidden/>
    <w:pPr>
      <w:pBdr>
        <w:bottom w:val="inset" w:sz="6" w:space="2" w:color="333333"/>
      </w:pBdr>
      <w:spacing w:before="100" w:beforeAutospacing="1" w:after="100" w:afterAutospacing="1"/>
    </w:pPr>
  </w:style>
  <w:style w:type="paragraph" w:customStyle="1" w:styleId="offerslist">
    <w:name w:val="offerslist"/>
    <w:basedOn w:val="Normal"/>
    <w:uiPriority w:val="99"/>
    <w:semiHidden/>
    <w:pPr>
      <w:spacing w:before="240" w:after="100" w:afterAutospacing="1" w:line="480" w:lineRule="atLeast"/>
    </w:pPr>
    <w:rPr>
      <w:sz w:val="29"/>
      <w:szCs w:val="29"/>
    </w:rPr>
  </w:style>
  <w:style w:type="paragraph" w:customStyle="1" w:styleId="innerbox">
    <w:name w:val="innerbox"/>
    <w:basedOn w:val="Normal"/>
    <w:uiPriority w:val="99"/>
    <w:semiHidden/>
    <w:pPr>
      <w:spacing w:before="100" w:beforeAutospacing="1" w:after="100" w:afterAutospacing="1"/>
    </w:pPr>
  </w:style>
  <w:style w:type="paragraph" w:customStyle="1" w:styleId="innerbox2">
    <w:name w:val="innerbox2"/>
    <w:basedOn w:val="Normal"/>
    <w:uiPriority w:val="99"/>
    <w:semiHidden/>
    <w:pPr>
      <w:spacing w:before="100" w:beforeAutospacing="1" w:after="100" w:afterAutospacing="1"/>
    </w:pPr>
  </w:style>
  <w:style w:type="paragraph" w:customStyle="1" w:styleId="newsarticledate">
    <w:name w:val="newsarticledate"/>
    <w:basedOn w:val="Normal"/>
    <w:uiPriority w:val="99"/>
    <w:semiHidden/>
    <w:pPr>
      <w:spacing w:before="100" w:beforeAutospacing="1" w:after="100" w:afterAutospacing="1"/>
    </w:pPr>
    <w:rPr>
      <w:i/>
      <w:iCs/>
      <w:sz w:val="18"/>
      <w:szCs w:val="18"/>
    </w:rPr>
  </w:style>
  <w:style w:type="paragraph" w:customStyle="1" w:styleId="stylerss">
    <w:name w:val="stylerss"/>
    <w:basedOn w:val="Normal"/>
    <w:uiPriority w:val="99"/>
    <w:semiHidden/>
    <w:pPr>
      <w:shd w:val="clear" w:color="auto" w:fill="E7EBF9"/>
      <w:spacing w:before="100" w:beforeAutospacing="1" w:after="100" w:afterAutospacing="1"/>
    </w:pPr>
  </w:style>
  <w:style w:type="paragraph" w:customStyle="1" w:styleId="bluebold">
    <w:name w:val="bluebold"/>
    <w:basedOn w:val="Normal"/>
    <w:uiPriority w:val="99"/>
    <w:semiHidden/>
    <w:pPr>
      <w:spacing w:before="100" w:beforeAutospacing="1" w:after="100" w:afterAutospacing="1"/>
    </w:pPr>
    <w:rPr>
      <w:b/>
      <w:bCs/>
    </w:rPr>
  </w:style>
  <w:style w:type="paragraph" w:customStyle="1" w:styleId="boxtop4">
    <w:name w:val="boxtop4"/>
    <w:basedOn w:val="Normal"/>
    <w:uiPriority w:val="99"/>
    <w:semiHidden/>
    <w:pPr>
      <w:spacing w:before="100" w:beforeAutospacing="1" w:after="100" w:afterAutospacing="1"/>
    </w:pPr>
  </w:style>
  <w:style w:type="paragraph" w:customStyle="1" w:styleId="box4content">
    <w:name w:val="box4content"/>
    <w:basedOn w:val="Normal"/>
    <w:uiPriority w:val="99"/>
    <w:semiHidden/>
    <w:pPr>
      <w:shd w:val="clear" w:color="auto" w:fill="E7EBF9"/>
      <w:spacing w:after="480"/>
    </w:pPr>
  </w:style>
  <w:style w:type="paragraph" w:customStyle="1" w:styleId="padding">
    <w:name w:val="padding"/>
    <w:basedOn w:val="Normal"/>
    <w:uiPriority w:val="99"/>
    <w:semiHidden/>
    <w:pPr>
      <w:spacing w:before="100" w:beforeAutospacing="1" w:after="100" w:afterAutospacing="1"/>
    </w:pPr>
  </w:style>
  <w:style w:type="paragraph" w:customStyle="1" w:styleId="issueslist">
    <w:name w:val="issueslist"/>
    <w:basedOn w:val="Normal"/>
    <w:uiPriority w:val="99"/>
    <w:semiHidden/>
    <w:pPr>
      <w:spacing w:before="100" w:beforeAutospacing="1" w:after="100" w:afterAutospacing="1"/>
    </w:pPr>
  </w:style>
  <w:style w:type="paragraph" w:customStyle="1" w:styleId="calls">
    <w:name w:val="calls"/>
    <w:basedOn w:val="Normal"/>
    <w:uiPriority w:val="99"/>
    <w:semiHidden/>
    <w:pPr>
      <w:spacing w:before="100" w:beforeAutospacing="1" w:after="100" w:afterAutospacing="1"/>
    </w:pPr>
  </w:style>
  <w:style w:type="paragraph" w:customStyle="1" w:styleId="jnlliststyle">
    <w:name w:val="jnlliststyle"/>
    <w:basedOn w:val="Normal"/>
    <w:uiPriority w:val="99"/>
    <w:semiHidden/>
    <w:pPr>
      <w:spacing w:before="48" w:after="240" w:line="456" w:lineRule="atLeast"/>
      <w:ind w:left="144" w:right="168"/>
    </w:pPr>
  </w:style>
  <w:style w:type="paragraph" w:customStyle="1" w:styleId="slidingdiv">
    <w:name w:val="slidingdiv"/>
    <w:basedOn w:val="Normal"/>
    <w:uiPriority w:val="99"/>
    <w:semiHidden/>
    <w:pPr>
      <w:shd w:val="clear" w:color="auto" w:fill="E7EBF9"/>
      <w:spacing w:before="150" w:after="100" w:afterAutospacing="1"/>
    </w:pPr>
  </w:style>
  <w:style w:type="paragraph" w:customStyle="1" w:styleId="showhide">
    <w:name w:val="show_hide"/>
    <w:basedOn w:val="Normal"/>
    <w:uiPriority w:val="99"/>
    <w:semiHidden/>
    <w:pPr>
      <w:spacing w:before="100" w:beforeAutospacing="1" w:after="100" w:afterAutospacing="1"/>
    </w:pPr>
    <w:rPr>
      <w:vanish/>
    </w:rPr>
  </w:style>
  <w:style w:type="paragraph" w:customStyle="1" w:styleId="slidingdiv2">
    <w:name w:val="slidingdiv_2"/>
    <w:basedOn w:val="Normal"/>
    <w:uiPriority w:val="99"/>
    <w:semiHidden/>
    <w:pPr>
      <w:shd w:val="clear" w:color="auto" w:fill="E7EBF9"/>
      <w:spacing w:before="150" w:after="100" w:afterAutospacing="1"/>
    </w:pPr>
  </w:style>
  <w:style w:type="paragraph" w:customStyle="1" w:styleId="showhide2">
    <w:name w:val="show_hide_2"/>
    <w:basedOn w:val="Normal"/>
    <w:uiPriority w:val="99"/>
    <w:semiHidden/>
    <w:pPr>
      <w:spacing w:before="100" w:beforeAutospacing="1" w:after="100" w:afterAutospacing="1"/>
    </w:pPr>
    <w:rPr>
      <w:vanish/>
    </w:rPr>
  </w:style>
  <w:style w:type="paragraph" w:customStyle="1" w:styleId="slidingdiv3">
    <w:name w:val="slidingdiv_3"/>
    <w:basedOn w:val="Normal"/>
    <w:uiPriority w:val="99"/>
    <w:semiHidden/>
    <w:pPr>
      <w:shd w:val="clear" w:color="auto" w:fill="FFFFFF"/>
      <w:spacing w:before="150" w:after="100" w:afterAutospacing="1"/>
    </w:pPr>
  </w:style>
  <w:style w:type="paragraph" w:customStyle="1" w:styleId="showhide3">
    <w:name w:val="show_hide_3"/>
    <w:basedOn w:val="Normal"/>
    <w:uiPriority w:val="99"/>
    <w:semiHidden/>
    <w:pPr>
      <w:spacing w:before="100" w:beforeAutospacing="1" w:after="100" w:afterAutospacing="1"/>
    </w:pPr>
    <w:rPr>
      <w:vanish/>
    </w:rPr>
  </w:style>
  <w:style w:type="paragraph" w:customStyle="1" w:styleId="greysmallrectangle">
    <w:name w:val="greysmallrectangle"/>
    <w:basedOn w:val="Normal"/>
    <w:uiPriority w:val="99"/>
    <w:semiHidden/>
    <w:pPr>
      <w:spacing w:before="240" w:after="240"/>
    </w:pPr>
  </w:style>
  <w:style w:type="paragraph" w:customStyle="1" w:styleId="smallbullet">
    <w:name w:val="smallbullet"/>
    <w:basedOn w:val="Normal"/>
    <w:uiPriority w:val="99"/>
    <w:semiHidden/>
    <w:pPr>
      <w:spacing w:before="100" w:beforeAutospacing="1" w:after="100" w:afterAutospacing="1" w:line="360" w:lineRule="atLeast"/>
    </w:pPr>
  </w:style>
  <w:style w:type="paragraph" w:customStyle="1" w:styleId="smallbullet2">
    <w:name w:val="smallbullet2"/>
    <w:basedOn w:val="Normal"/>
    <w:uiPriority w:val="99"/>
    <w:semiHidden/>
    <w:pPr>
      <w:spacing w:before="100" w:beforeAutospacing="1" w:after="100" w:afterAutospacing="1" w:line="360" w:lineRule="atLeast"/>
    </w:pPr>
  </w:style>
  <w:style w:type="paragraph" w:customStyle="1" w:styleId="heading">
    <w:name w:val="heading"/>
    <w:basedOn w:val="Normal"/>
    <w:uiPriority w:val="99"/>
    <w:semiHidden/>
    <w:pPr>
      <w:spacing w:before="100" w:beforeAutospacing="1" w:after="100" w:afterAutospacing="1"/>
    </w:pPr>
    <w:rPr>
      <w:b/>
      <w:bCs/>
      <w:sz w:val="27"/>
      <w:szCs w:val="27"/>
    </w:rPr>
  </w:style>
  <w:style w:type="paragraph" w:customStyle="1" w:styleId="journalh2">
    <w:name w:val="journalh2"/>
    <w:basedOn w:val="Normal"/>
    <w:uiPriority w:val="99"/>
    <w:semiHidden/>
    <w:pPr>
      <w:pBdr>
        <w:bottom w:val="dotted" w:sz="6" w:space="5" w:color="auto"/>
      </w:pBdr>
      <w:spacing w:before="100" w:beforeAutospacing="1"/>
      <w:ind w:left="120"/>
    </w:pPr>
    <w:rPr>
      <w:sz w:val="36"/>
      <w:szCs w:val="36"/>
    </w:rPr>
  </w:style>
  <w:style w:type="paragraph" w:customStyle="1" w:styleId="pane">
    <w:name w:val="pane"/>
    <w:basedOn w:val="Normal"/>
    <w:uiPriority w:val="99"/>
    <w:semiHidden/>
    <w:pPr>
      <w:spacing w:before="100" w:beforeAutospacing="1" w:after="100" w:afterAutospacing="1"/>
    </w:pPr>
  </w:style>
  <w:style w:type="paragraph" w:customStyle="1" w:styleId="noborder">
    <w:name w:val="noborder"/>
    <w:basedOn w:val="Normal"/>
    <w:uiPriority w:val="99"/>
    <w:semiHidden/>
    <w:pPr>
      <w:spacing w:before="100" w:beforeAutospacing="1" w:after="100" w:afterAutospacing="1"/>
    </w:pPr>
  </w:style>
  <w:style w:type="paragraph" w:customStyle="1" w:styleId="pane1">
    <w:name w:val="pane1"/>
    <w:basedOn w:val="Normal"/>
    <w:uiPriority w:val="99"/>
    <w:semiHidden/>
    <w:pPr>
      <w:spacing w:before="100" w:beforeAutospacing="1" w:after="100" w:afterAutospacing="1"/>
    </w:pPr>
    <w:rPr>
      <w:vanish/>
    </w:rPr>
  </w:style>
  <w:style w:type="paragraph" w:styleId="z-Hautduformulaire">
    <w:name w:val="HTML Top of Form"/>
    <w:basedOn w:val="Normal"/>
    <w:next w:val="Normal"/>
    <w:link w:val="z-HautduformulaireCar"/>
    <w:hidden/>
    <w:uiPriority w:val="99"/>
    <w:semiHidden/>
    <w:unhideWhenUsed/>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locked/>
    <w:rPr>
      <w:rFonts w:ascii="Arial" w:eastAsiaTheme="minorEastAsia" w:hAnsi="Arial" w:cs="Arial" w:hint="default"/>
      <w:vanish/>
      <w:webHidden w:val="0"/>
      <w:sz w:val="16"/>
      <w:szCs w:val="16"/>
      <w:specVanish w:val="0"/>
    </w:rPr>
  </w:style>
  <w:style w:type="paragraph" w:styleId="z-Basduformulaire">
    <w:name w:val="HTML Bottom of Form"/>
    <w:basedOn w:val="Normal"/>
    <w:next w:val="Normal"/>
    <w:link w:val="z-BasduformulaireCar"/>
    <w:hidden/>
    <w:uiPriority w:val="99"/>
    <w:semiHidden/>
    <w:unhideWhenUsed/>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locked/>
    <w:rPr>
      <w:rFonts w:ascii="Arial" w:eastAsiaTheme="minorEastAsia" w:hAnsi="Arial" w:cs="Arial" w:hint="default"/>
      <w:vanish/>
      <w:webHidden w:val="0"/>
      <w:sz w:val="16"/>
      <w:szCs w:val="16"/>
      <w:specVanish w:val="0"/>
    </w:rPr>
  </w:style>
  <w:style w:type="character" w:customStyle="1" w:styleId="blacktext1">
    <w:name w:val="blacktext1"/>
    <w:basedOn w:val="Policepardfaut"/>
    <w:rPr>
      <w:color w:val="000000"/>
    </w:rPr>
  </w:style>
  <w:style w:type="character" w:styleId="lev">
    <w:name w:val="Strong"/>
    <w:basedOn w:val="Policepardfaut"/>
    <w:uiPriority w:val="22"/>
    <w:qFormat/>
    <w:rPr>
      <w:b/>
      <w:bCs/>
    </w:rPr>
  </w:style>
  <w:style w:type="character" w:styleId="Accentuation">
    <w:name w:val="Emphasis"/>
    <w:basedOn w:val="Policepardfau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099605">
      <w:marLeft w:val="0"/>
      <w:marRight w:val="0"/>
      <w:marTop w:val="60"/>
      <w:marBottom w:val="150"/>
      <w:divBdr>
        <w:top w:val="none" w:sz="0" w:space="0" w:color="auto"/>
        <w:left w:val="none" w:sz="0" w:space="0" w:color="auto"/>
        <w:bottom w:val="none" w:sz="0" w:space="0" w:color="auto"/>
        <w:right w:val="none" w:sz="0" w:space="0" w:color="auto"/>
      </w:divBdr>
      <w:divsChild>
        <w:div w:id="1302075402">
          <w:marLeft w:val="0"/>
          <w:marRight w:val="0"/>
          <w:marTop w:val="0"/>
          <w:marBottom w:val="0"/>
          <w:divBdr>
            <w:top w:val="none" w:sz="0" w:space="0" w:color="auto"/>
            <w:left w:val="none" w:sz="0" w:space="0" w:color="auto"/>
            <w:bottom w:val="none" w:sz="0" w:space="0" w:color="auto"/>
            <w:right w:val="none" w:sz="0" w:space="0" w:color="auto"/>
          </w:divBdr>
          <w:divsChild>
            <w:div w:id="529148176">
              <w:marLeft w:val="96"/>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erscience.com/info/pdf/dl.php?filename=authoragree.pdf" TargetMode="External"/><Relationship Id="rId13" Type="http://schemas.openxmlformats.org/officeDocument/2006/relationships/hyperlink" Target="http://www.inderscience.com/info/inauthors/author_oa.php"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inderscience.com/info/pdf/dl.php?filename=authorethics.pdf" TargetMode="External"/><Relationship Id="rId12" Type="http://schemas.openxmlformats.org/officeDocument/2006/relationships/hyperlink" Target="http://www.inderscience.com/info/pdf/dl.php?filename=authorcopyright.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reativecommons.org/licenses/by-nd/4.0" TargetMode="External"/><Relationship Id="rId1" Type="http://schemas.openxmlformats.org/officeDocument/2006/relationships/numbering" Target="numbering.xml"/><Relationship Id="rId6" Type="http://schemas.openxmlformats.org/officeDocument/2006/relationships/hyperlink" Target="http://www.inderscience.com/info/inauthors/author_mp.php" TargetMode="External"/><Relationship Id="rId11" Type="http://schemas.openxmlformats.org/officeDocument/2006/relationships/hyperlink" Target="http://www.inderscience.com/info/pdf/dl.php?filename=authoragree.pdf" TargetMode="External"/><Relationship Id="rId5" Type="http://schemas.openxmlformats.org/officeDocument/2006/relationships/webSettings" Target="webSettings.xml"/><Relationship Id="rId15" Type="http://schemas.openxmlformats.org/officeDocument/2006/relationships/hyperlink" Target="mailto:subs@inderscience.com" TargetMode="External"/><Relationship Id="rId10" Type="http://schemas.openxmlformats.org/officeDocument/2006/relationships/hyperlink" Target="http://www.inderscience.com/info/inauthors/author_oa.php" TargetMode="External"/><Relationship Id="rId4" Type="http://schemas.openxmlformats.org/officeDocument/2006/relationships/settings" Target="settings.xml"/><Relationship Id="rId9" Type="http://schemas.openxmlformats.org/officeDocument/2006/relationships/hyperlink" Target="http://www.inderscience.com/info/pdf/dl.php?filename=authoragree_howto.pdf" TargetMode="External"/><Relationship Id="rId14" Type="http://schemas.openxmlformats.org/officeDocument/2006/relationships/hyperlink" Target="mailto:copyright@inderscienc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1009</Words>
  <Characters>5752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Inderscience Publishers: publishers of distinguished academic, scientific and professional journals</vt:lpstr>
    </vt:vector>
  </TitlesOfParts>
  <Company/>
  <LinksUpToDate>false</LinksUpToDate>
  <CharactersWithSpaces>6748</CharactersWithSpaces>
  <SharedDoc>false</SharedDoc>
  <HyperlinkBase>http://www.inderscience.com/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Inderscience Publishers: publishers of distinguished academic, scientific and professional journals</dc:title>
  <dc:creator>Utilisateur</dc:creator>
  <cp:lastModifiedBy>Utilisateur</cp:lastModifiedBy>
  <cp:revision>2</cp:revision>
  <dcterms:created xsi:type="dcterms:W3CDTF">2016-12-18T17:04:00Z</dcterms:created>
  <dcterms:modified xsi:type="dcterms:W3CDTF">2016-12-18T17:04:00Z</dcterms:modified>
</cp:coreProperties>
</file>